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7A7C" w:rsidRPr="00B87A7C" w:rsidRDefault="00135D1D" w:rsidP="00B87A7C">
      <w:pPr>
        <w:tabs>
          <w:tab w:val="left" w:pos="360"/>
        </w:tabs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B87A7C" w:rsidRPr="00B87A7C">
        <w:rPr>
          <w:b/>
          <w:sz w:val="28"/>
          <w:szCs w:val="28"/>
        </w:rPr>
        <w:t>СП «Дом детского творчества»</w:t>
      </w:r>
    </w:p>
    <w:p w:rsidR="00B87A7C" w:rsidRPr="00B87A7C" w:rsidRDefault="00B87A7C" w:rsidP="00B87A7C">
      <w:pPr>
        <w:tabs>
          <w:tab w:val="left" w:pos="360"/>
        </w:tabs>
        <w:jc w:val="center"/>
        <w:rPr>
          <w:b/>
          <w:sz w:val="28"/>
          <w:szCs w:val="28"/>
        </w:rPr>
      </w:pPr>
      <w:r w:rsidRPr="00B87A7C">
        <w:rPr>
          <w:b/>
          <w:sz w:val="28"/>
          <w:szCs w:val="28"/>
        </w:rPr>
        <w:t>ГБОУ СОШ № 1 «ОЦ» с.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B87A7C">
        <w:rPr>
          <w:b/>
          <w:sz w:val="28"/>
          <w:szCs w:val="28"/>
        </w:rPr>
        <w:t xml:space="preserve">Большая Глушица </w:t>
      </w:r>
    </w:p>
    <w:p w:rsidR="00BF2B93" w:rsidRPr="00B87A7C" w:rsidRDefault="00BF2B93" w:rsidP="00B87A7C">
      <w:pPr>
        <w:tabs>
          <w:tab w:val="left" w:pos="360"/>
        </w:tabs>
        <w:jc w:val="center"/>
        <w:rPr>
          <w:rFonts w:eastAsia="Calibri"/>
          <w:b/>
          <w:sz w:val="28"/>
          <w:szCs w:val="28"/>
        </w:rPr>
      </w:pPr>
    </w:p>
    <w:p w:rsidR="00BF2B93" w:rsidRDefault="00BF2B93" w:rsidP="001C5D5D">
      <w:pPr>
        <w:ind w:left="851" w:right="563"/>
        <w:jc w:val="both"/>
        <w:rPr>
          <w:rFonts w:eastAsia="Calibri"/>
          <w:sz w:val="28"/>
          <w:szCs w:val="28"/>
        </w:rPr>
      </w:pPr>
    </w:p>
    <w:p w:rsidR="00BF2B93" w:rsidRDefault="00BF2B93" w:rsidP="001C5D5D">
      <w:pPr>
        <w:ind w:left="851" w:right="563"/>
        <w:jc w:val="both"/>
        <w:rPr>
          <w:rFonts w:eastAsia="Calibri"/>
          <w:sz w:val="28"/>
          <w:szCs w:val="28"/>
        </w:rPr>
      </w:pPr>
    </w:p>
    <w:p w:rsidR="00BF2B93" w:rsidRDefault="00BF2B93" w:rsidP="001C5D5D">
      <w:pPr>
        <w:ind w:left="851" w:right="563"/>
        <w:jc w:val="both"/>
        <w:rPr>
          <w:rFonts w:eastAsia="Calibri"/>
          <w:sz w:val="28"/>
          <w:szCs w:val="28"/>
        </w:rPr>
      </w:pPr>
    </w:p>
    <w:p w:rsidR="00BF2B93" w:rsidRDefault="00BF2B93" w:rsidP="001C5D5D">
      <w:pPr>
        <w:ind w:left="851" w:right="563"/>
        <w:jc w:val="both"/>
        <w:rPr>
          <w:rFonts w:eastAsia="Calibri"/>
          <w:sz w:val="28"/>
          <w:szCs w:val="28"/>
        </w:rPr>
      </w:pPr>
    </w:p>
    <w:p w:rsidR="00135D1D" w:rsidRDefault="00135D1D" w:rsidP="001C5D5D">
      <w:pPr>
        <w:tabs>
          <w:tab w:val="left" w:pos="708"/>
          <w:tab w:val="left" w:pos="1416"/>
          <w:tab w:val="left" w:pos="2124"/>
          <w:tab w:val="left" w:pos="2832"/>
          <w:tab w:val="left" w:pos="3510"/>
          <w:tab w:val="left" w:pos="3540"/>
          <w:tab w:val="left" w:pos="4248"/>
          <w:tab w:val="left" w:pos="4956"/>
          <w:tab w:val="left" w:pos="5664"/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135D1D" w:rsidRDefault="00135D1D" w:rsidP="001C5D5D">
      <w:pPr>
        <w:tabs>
          <w:tab w:val="left" w:pos="708"/>
          <w:tab w:val="left" w:pos="1416"/>
          <w:tab w:val="left" w:pos="2124"/>
          <w:tab w:val="left" w:pos="2832"/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135D1D" w:rsidRDefault="00135D1D" w:rsidP="001C5D5D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.                       </w:t>
      </w:r>
    </w:p>
    <w:p w:rsidR="00135D1D" w:rsidRDefault="00135D1D" w:rsidP="001C5D5D">
      <w:pPr>
        <w:tabs>
          <w:tab w:val="left" w:pos="1741"/>
        </w:tabs>
        <w:rPr>
          <w:sz w:val="28"/>
          <w:szCs w:val="28"/>
        </w:rPr>
      </w:pPr>
    </w:p>
    <w:p w:rsidR="00135D1D" w:rsidRDefault="00135D1D" w:rsidP="001C5D5D">
      <w:pPr>
        <w:rPr>
          <w:sz w:val="28"/>
          <w:szCs w:val="28"/>
        </w:rPr>
      </w:pPr>
    </w:p>
    <w:p w:rsidR="00135D1D" w:rsidRDefault="00135D1D" w:rsidP="001C5D5D">
      <w:pPr>
        <w:rPr>
          <w:sz w:val="28"/>
          <w:szCs w:val="28"/>
        </w:rPr>
      </w:pPr>
    </w:p>
    <w:p w:rsidR="00135D1D" w:rsidRDefault="00135D1D" w:rsidP="001C5D5D">
      <w:pPr>
        <w:rPr>
          <w:sz w:val="28"/>
          <w:szCs w:val="28"/>
        </w:rPr>
      </w:pPr>
    </w:p>
    <w:p w:rsidR="00135D1D" w:rsidRDefault="00135D1D" w:rsidP="001C5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программа</w:t>
      </w:r>
    </w:p>
    <w:p w:rsidR="00135D1D" w:rsidRDefault="00135D1D" w:rsidP="001C5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АБВГДейка</w:t>
      </w:r>
      <w:proofErr w:type="spellEnd"/>
      <w:r>
        <w:rPr>
          <w:b/>
          <w:sz w:val="28"/>
          <w:szCs w:val="28"/>
        </w:rPr>
        <w:t>»</w:t>
      </w:r>
    </w:p>
    <w:p w:rsidR="00135D1D" w:rsidRDefault="00135D1D" w:rsidP="001C5D5D">
      <w:pPr>
        <w:tabs>
          <w:tab w:val="left" w:pos="1741"/>
        </w:tabs>
        <w:jc w:val="center"/>
        <w:rPr>
          <w:b/>
          <w:sz w:val="28"/>
          <w:szCs w:val="28"/>
        </w:rPr>
      </w:pPr>
    </w:p>
    <w:p w:rsidR="00135D1D" w:rsidRDefault="00135D1D" w:rsidP="001C5D5D">
      <w:pPr>
        <w:tabs>
          <w:tab w:val="left" w:pos="1741"/>
        </w:tabs>
        <w:jc w:val="center"/>
        <w:rPr>
          <w:sz w:val="28"/>
          <w:szCs w:val="28"/>
        </w:rPr>
      </w:pPr>
    </w:p>
    <w:p w:rsidR="00135D1D" w:rsidRDefault="00135D1D" w:rsidP="001C5D5D">
      <w:pPr>
        <w:tabs>
          <w:tab w:val="left" w:pos="1741"/>
        </w:tabs>
        <w:jc w:val="center"/>
        <w:rPr>
          <w:sz w:val="28"/>
          <w:szCs w:val="28"/>
        </w:rPr>
      </w:pPr>
    </w:p>
    <w:p w:rsidR="00135D1D" w:rsidRDefault="00135D1D" w:rsidP="001C5D5D">
      <w:pPr>
        <w:tabs>
          <w:tab w:val="left" w:pos="174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1 год</w:t>
      </w:r>
    </w:p>
    <w:p w:rsidR="00135D1D" w:rsidRDefault="00135D1D" w:rsidP="001C5D5D">
      <w:pPr>
        <w:tabs>
          <w:tab w:val="left" w:pos="1741"/>
        </w:tabs>
        <w:jc w:val="center"/>
        <w:rPr>
          <w:sz w:val="28"/>
          <w:szCs w:val="28"/>
        </w:rPr>
      </w:pPr>
    </w:p>
    <w:p w:rsidR="00135D1D" w:rsidRDefault="00135D1D" w:rsidP="001C5D5D">
      <w:pPr>
        <w:tabs>
          <w:tab w:val="left" w:pos="1741"/>
        </w:tabs>
        <w:rPr>
          <w:sz w:val="28"/>
          <w:szCs w:val="28"/>
        </w:rPr>
      </w:pPr>
    </w:p>
    <w:p w:rsidR="00135D1D" w:rsidRDefault="00135D1D" w:rsidP="001C5D5D">
      <w:pPr>
        <w:tabs>
          <w:tab w:val="left" w:pos="1741"/>
        </w:tabs>
        <w:rPr>
          <w:sz w:val="28"/>
          <w:szCs w:val="28"/>
        </w:rPr>
      </w:pPr>
    </w:p>
    <w:p w:rsidR="00135D1D" w:rsidRDefault="00135D1D" w:rsidP="001C5D5D">
      <w:pPr>
        <w:tabs>
          <w:tab w:val="left" w:pos="1741"/>
        </w:tabs>
        <w:rPr>
          <w:sz w:val="28"/>
          <w:szCs w:val="28"/>
        </w:rPr>
      </w:pPr>
    </w:p>
    <w:p w:rsidR="00135D1D" w:rsidRDefault="00135D1D" w:rsidP="001C5D5D">
      <w:pPr>
        <w:tabs>
          <w:tab w:val="left" w:pos="1741"/>
        </w:tabs>
        <w:rPr>
          <w:sz w:val="28"/>
          <w:szCs w:val="28"/>
        </w:rPr>
      </w:pPr>
    </w:p>
    <w:p w:rsidR="00135D1D" w:rsidRDefault="00135D1D" w:rsidP="001C5D5D">
      <w:pPr>
        <w:tabs>
          <w:tab w:val="left" w:pos="1741"/>
        </w:tabs>
        <w:rPr>
          <w:sz w:val="28"/>
          <w:szCs w:val="28"/>
        </w:rPr>
      </w:pPr>
    </w:p>
    <w:p w:rsidR="00135D1D" w:rsidRDefault="00135D1D" w:rsidP="001C5D5D">
      <w:pPr>
        <w:tabs>
          <w:tab w:val="left" w:pos="1741"/>
        </w:tabs>
        <w:rPr>
          <w:sz w:val="28"/>
          <w:szCs w:val="28"/>
        </w:rPr>
      </w:pPr>
    </w:p>
    <w:p w:rsidR="00135D1D" w:rsidRDefault="00135D1D" w:rsidP="001C5D5D">
      <w:pPr>
        <w:tabs>
          <w:tab w:val="left" w:pos="1741"/>
        </w:tabs>
        <w:rPr>
          <w:sz w:val="28"/>
          <w:szCs w:val="28"/>
        </w:rPr>
      </w:pPr>
    </w:p>
    <w:p w:rsidR="00135D1D" w:rsidRDefault="00135D1D" w:rsidP="001C5D5D">
      <w:pPr>
        <w:tabs>
          <w:tab w:val="left" w:pos="1741"/>
        </w:tabs>
        <w:rPr>
          <w:sz w:val="28"/>
          <w:szCs w:val="28"/>
        </w:rPr>
      </w:pPr>
    </w:p>
    <w:p w:rsidR="00135D1D" w:rsidRDefault="00135D1D" w:rsidP="001C5D5D">
      <w:pPr>
        <w:tabs>
          <w:tab w:val="left" w:pos="1741"/>
        </w:tabs>
        <w:rPr>
          <w:sz w:val="28"/>
          <w:szCs w:val="28"/>
        </w:rPr>
      </w:pPr>
    </w:p>
    <w:p w:rsidR="00135D1D" w:rsidRDefault="00135D1D" w:rsidP="001C5D5D">
      <w:pPr>
        <w:tabs>
          <w:tab w:val="left" w:pos="1741"/>
        </w:tabs>
        <w:rPr>
          <w:sz w:val="28"/>
          <w:szCs w:val="28"/>
        </w:rPr>
      </w:pPr>
    </w:p>
    <w:p w:rsidR="00135D1D" w:rsidRDefault="00135D1D" w:rsidP="001C5D5D">
      <w:pPr>
        <w:tabs>
          <w:tab w:val="left" w:pos="1741"/>
        </w:tabs>
        <w:rPr>
          <w:sz w:val="28"/>
          <w:szCs w:val="28"/>
        </w:rPr>
      </w:pPr>
    </w:p>
    <w:p w:rsidR="00135D1D" w:rsidRDefault="00135D1D" w:rsidP="001C5D5D">
      <w:pPr>
        <w:tabs>
          <w:tab w:val="left" w:pos="1741"/>
        </w:tabs>
        <w:rPr>
          <w:sz w:val="28"/>
          <w:szCs w:val="28"/>
        </w:rPr>
      </w:pPr>
    </w:p>
    <w:p w:rsidR="00135D1D" w:rsidRDefault="00135D1D" w:rsidP="001C5D5D">
      <w:pPr>
        <w:tabs>
          <w:tab w:val="left" w:pos="1741"/>
        </w:tabs>
        <w:rPr>
          <w:sz w:val="28"/>
          <w:szCs w:val="28"/>
        </w:rPr>
      </w:pPr>
    </w:p>
    <w:p w:rsidR="00135D1D" w:rsidRDefault="00135D1D" w:rsidP="001C5D5D">
      <w:pPr>
        <w:tabs>
          <w:tab w:val="left" w:pos="174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Составитель: учитель начальных классов  </w:t>
      </w:r>
    </w:p>
    <w:p w:rsidR="00135D1D" w:rsidRDefault="006C2D7A" w:rsidP="001C5D5D">
      <w:pPr>
        <w:tabs>
          <w:tab w:val="left" w:pos="1741"/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1ABD">
        <w:rPr>
          <w:sz w:val="28"/>
          <w:szCs w:val="28"/>
        </w:rPr>
        <w:t>Арбузова</w:t>
      </w:r>
      <w:r>
        <w:rPr>
          <w:sz w:val="28"/>
          <w:szCs w:val="28"/>
        </w:rPr>
        <w:t xml:space="preserve"> Г.Г.</w:t>
      </w:r>
    </w:p>
    <w:p w:rsidR="00135D1D" w:rsidRDefault="00135D1D" w:rsidP="001C5D5D">
      <w:pPr>
        <w:tabs>
          <w:tab w:val="left" w:pos="1741"/>
        </w:tabs>
        <w:rPr>
          <w:sz w:val="28"/>
          <w:szCs w:val="28"/>
        </w:rPr>
      </w:pPr>
    </w:p>
    <w:p w:rsidR="00135D1D" w:rsidRDefault="00135D1D" w:rsidP="001C5D5D">
      <w:pPr>
        <w:tabs>
          <w:tab w:val="left" w:pos="1741"/>
        </w:tabs>
        <w:rPr>
          <w:sz w:val="28"/>
          <w:szCs w:val="28"/>
        </w:rPr>
      </w:pPr>
    </w:p>
    <w:p w:rsidR="00135D1D" w:rsidRDefault="00135D1D" w:rsidP="001C5D5D">
      <w:pPr>
        <w:tabs>
          <w:tab w:val="left" w:pos="1741"/>
        </w:tabs>
        <w:rPr>
          <w:sz w:val="28"/>
          <w:szCs w:val="28"/>
        </w:rPr>
      </w:pPr>
    </w:p>
    <w:p w:rsidR="00135D1D" w:rsidRDefault="00135D1D" w:rsidP="001C5D5D">
      <w:pPr>
        <w:tabs>
          <w:tab w:val="left" w:pos="1741"/>
        </w:tabs>
        <w:rPr>
          <w:sz w:val="28"/>
          <w:szCs w:val="28"/>
        </w:rPr>
      </w:pPr>
    </w:p>
    <w:p w:rsidR="00135D1D" w:rsidRDefault="00135D1D" w:rsidP="001C5D5D">
      <w:pPr>
        <w:tabs>
          <w:tab w:val="left" w:pos="1741"/>
        </w:tabs>
        <w:rPr>
          <w:sz w:val="28"/>
          <w:szCs w:val="28"/>
        </w:rPr>
      </w:pPr>
    </w:p>
    <w:p w:rsidR="00135D1D" w:rsidRDefault="00135D1D" w:rsidP="001C5D5D">
      <w:pPr>
        <w:tabs>
          <w:tab w:val="left" w:pos="1741"/>
        </w:tabs>
        <w:rPr>
          <w:sz w:val="28"/>
          <w:szCs w:val="28"/>
        </w:rPr>
      </w:pPr>
    </w:p>
    <w:p w:rsidR="00135D1D" w:rsidRDefault="00135D1D" w:rsidP="001C5D5D">
      <w:pPr>
        <w:tabs>
          <w:tab w:val="left" w:pos="1741"/>
        </w:tabs>
        <w:rPr>
          <w:sz w:val="28"/>
          <w:szCs w:val="28"/>
        </w:rPr>
      </w:pPr>
    </w:p>
    <w:p w:rsidR="00135D1D" w:rsidRDefault="00135D1D" w:rsidP="001C5D5D">
      <w:pPr>
        <w:tabs>
          <w:tab w:val="left" w:pos="1741"/>
        </w:tabs>
        <w:rPr>
          <w:sz w:val="28"/>
          <w:szCs w:val="28"/>
        </w:rPr>
      </w:pPr>
    </w:p>
    <w:p w:rsidR="00135D1D" w:rsidRDefault="00135D1D" w:rsidP="001C5D5D">
      <w:pPr>
        <w:tabs>
          <w:tab w:val="left" w:pos="1741"/>
        </w:tabs>
        <w:rPr>
          <w:sz w:val="28"/>
          <w:szCs w:val="28"/>
        </w:rPr>
      </w:pPr>
    </w:p>
    <w:p w:rsidR="00135D1D" w:rsidRDefault="00135D1D" w:rsidP="001C5D5D">
      <w:pPr>
        <w:tabs>
          <w:tab w:val="left" w:pos="1741"/>
        </w:tabs>
        <w:rPr>
          <w:sz w:val="28"/>
          <w:szCs w:val="28"/>
        </w:rPr>
      </w:pPr>
    </w:p>
    <w:p w:rsidR="00135D1D" w:rsidRDefault="00421ABD" w:rsidP="001C5D5D">
      <w:pPr>
        <w:tabs>
          <w:tab w:val="left" w:pos="174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2017г.</w:t>
      </w:r>
    </w:p>
    <w:p w:rsidR="00135D1D" w:rsidRDefault="00135D1D" w:rsidP="001C5D5D">
      <w:pPr>
        <w:tabs>
          <w:tab w:val="left" w:pos="1741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135D1D" w:rsidRDefault="00135D1D" w:rsidP="001C5D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   Пояснительная записка.</w:t>
      </w:r>
    </w:p>
    <w:p w:rsidR="00135D1D" w:rsidRDefault="00135D1D" w:rsidP="001C5D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135D1D" w:rsidRDefault="00135D1D" w:rsidP="001C5D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На протяжении всей жизни человеку неоднократно приходится приспосабливаться к условиям внешней среды. Переход от дошкольного детства к школьному – один из самых ответственных этапов человеческой жизни. Для детского организма адаптация к переменам требует огромного напряжения всех жизненных сил, перестройки работы организма. </w:t>
      </w:r>
      <w:r>
        <w:rPr>
          <w:sz w:val="28"/>
          <w:szCs w:val="28"/>
        </w:rPr>
        <w:br/>
        <w:t>В этот период задача всех окружающих ребенка взрослых (родителей, воспитателей, учителей) - обеспечить благоприятные условия для всесторонней полноценной подготовки дошкольника к обучению в школе.</w:t>
      </w:r>
      <w:r>
        <w:rPr>
          <w:bCs/>
          <w:sz w:val="28"/>
          <w:szCs w:val="28"/>
        </w:rPr>
        <w:t xml:space="preserve">   </w:t>
      </w:r>
    </w:p>
    <w:p w:rsidR="00135D1D" w:rsidRDefault="00135D1D" w:rsidP="001C5D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настоящее время школа решает сложную задачу образования и воспитания подрастающего поколения – </w:t>
      </w:r>
      <w:r>
        <w:rPr>
          <w:i/>
          <w:sz w:val="28"/>
          <w:szCs w:val="28"/>
        </w:rPr>
        <w:t>личностное развитие ребенка</w:t>
      </w:r>
      <w:r>
        <w:rPr>
          <w:sz w:val="28"/>
          <w:szCs w:val="28"/>
        </w:rPr>
        <w:t xml:space="preserve"> (готовность и способность к саморазвитию,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мотивации к учению и познанию) </w:t>
      </w:r>
      <w:r>
        <w:rPr>
          <w:i/>
          <w:sz w:val="28"/>
          <w:szCs w:val="28"/>
        </w:rPr>
        <w:t>на основе освоения им универсальных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учебных действий</w:t>
      </w:r>
      <w:r>
        <w:rPr>
          <w:sz w:val="28"/>
          <w:szCs w:val="28"/>
        </w:rPr>
        <w:t xml:space="preserve">  (регулятивных, познавательных, коммуникативных), </w:t>
      </w:r>
      <w:r>
        <w:rPr>
          <w:i/>
          <w:sz w:val="28"/>
          <w:szCs w:val="28"/>
        </w:rPr>
        <w:t xml:space="preserve">познания и освоения мира. </w:t>
      </w:r>
      <w:r>
        <w:rPr>
          <w:sz w:val="28"/>
          <w:szCs w:val="28"/>
        </w:rPr>
        <w:t xml:space="preserve">В сфере экономических и политических преобразований нашего общества от учителя начальных классов требуется совершенствование всей системы учебно-воспитательного процесса, осуществление преемственности между дошкольным и начальным обучением. Одним из таких направлений является </w:t>
      </w:r>
      <w:proofErr w:type="spellStart"/>
      <w:r>
        <w:rPr>
          <w:sz w:val="28"/>
          <w:szCs w:val="28"/>
        </w:rPr>
        <w:t>предшкольная</w:t>
      </w:r>
      <w:proofErr w:type="spellEnd"/>
      <w:r>
        <w:rPr>
          <w:sz w:val="28"/>
          <w:szCs w:val="28"/>
        </w:rPr>
        <w:t xml:space="preserve"> подготовка.</w:t>
      </w:r>
      <w:r>
        <w:rPr>
          <w:b/>
          <w:sz w:val="28"/>
          <w:szCs w:val="28"/>
        </w:rPr>
        <w:t xml:space="preserve"> 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Успехи школьного обучения в немалой степени зависят от уровня подготовленности ребенка в дошкольные годы. К старшему дошкольному возрасту (6,5 лет) определяющей для готовности детей к школе является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 «базиса личностной культуры». Основной характеристикой базиса личностной культуры ребенка дошкольного возраста является </w:t>
      </w:r>
      <w:r>
        <w:rPr>
          <w:i/>
          <w:sz w:val="28"/>
          <w:szCs w:val="28"/>
        </w:rPr>
        <w:t>компетентность</w:t>
      </w:r>
      <w:r>
        <w:rPr>
          <w:sz w:val="28"/>
          <w:szCs w:val="28"/>
        </w:rPr>
        <w:t xml:space="preserve">, которая включает в себя коммуникативную, социальную, интеллектуальную и компетентность в плане физического развития. 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i/>
          <w:sz w:val="28"/>
          <w:szCs w:val="28"/>
        </w:rPr>
        <w:t>Коммуникативная компетентность</w:t>
      </w:r>
      <w:r>
        <w:rPr>
          <w:sz w:val="28"/>
          <w:szCs w:val="28"/>
        </w:rPr>
        <w:t xml:space="preserve"> проявляется в свободном выражении ребенком своих желаний, намерений с помощью речевых и неречевых  средств. Ребенок умеет слушать другого и согласовывать с </w:t>
      </w:r>
      <w:proofErr w:type="gramStart"/>
      <w:r>
        <w:rPr>
          <w:sz w:val="28"/>
          <w:szCs w:val="28"/>
        </w:rPr>
        <w:t>ним  свои</w:t>
      </w:r>
      <w:proofErr w:type="gramEnd"/>
      <w:r>
        <w:rPr>
          <w:sz w:val="28"/>
          <w:szCs w:val="28"/>
        </w:rPr>
        <w:t xml:space="preserve">  действия.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i/>
          <w:sz w:val="28"/>
          <w:szCs w:val="28"/>
        </w:rPr>
        <w:t>Социальная компетентность</w:t>
      </w:r>
      <w:r>
        <w:rPr>
          <w:sz w:val="28"/>
          <w:szCs w:val="28"/>
        </w:rPr>
        <w:t xml:space="preserve"> позволяет дошкольнику понимать разный характер отношения к нему окружающих взрослых и сверстников, выбирать линию поведения, соответствующую ситуации. Ребенок умеет попросить о помощи и оказать ее, учитывает желания других людей, может сдерживать себя, высказывать просьбы, пожелания, несогласие  в социально приемлемой форме. 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i/>
          <w:sz w:val="28"/>
          <w:szCs w:val="28"/>
        </w:rPr>
        <w:t>Интеллектуальная компетентность</w:t>
      </w:r>
      <w:r>
        <w:rPr>
          <w:sz w:val="28"/>
          <w:szCs w:val="28"/>
        </w:rPr>
        <w:t xml:space="preserve"> характеризуется способностью ребенка к практическому и умственному экспериментированию, знаковому </w:t>
      </w:r>
      <w:proofErr w:type="spellStart"/>
      <w:r>
        <w:rPr>
          <w:sz w:val="28"/>
          <w:szCs w:val="28"/>
        </w:rPr>
        <w:t>опосредованию</w:t>
      </w:r>
      <w:proofErr w:type="spellEnd"/>
      <w:r>
        <w:rPr>
          <w:sz w:val="28"/>
          <w:szCs w:val="28"/>
        </w:rPr>
        <w:t xml:space="preserve"> и символическому моделированию, речевому планированию, логическим операциям (сравнение, анализ, обобщение). Ребенок проявляет осведомленность в разных сферах деятельности людей, имеет представление о некоторых природных явлениях и закономерностях, знакомится с универсальными знаковыми системами – алфавитом, цифрами. 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приходом в школу изменяется образ жизни ребенка, устанавливается  новая система отношений с окружающими людьми, выдвигаются новые задачи, складываются новые формы деятельности. Когда же можно говорить о том, что ребенок готов к обучению в школе?  Большинство родителей считает, что его ребенок готов к школе, если он умеет читать и считать. Однако высокий уровень интеллектуального развития детей не всегда совпадает с их </w:t>
      </w:r>
      <w:r>
        <w:rPr>
          <w:i/>
          <w:sz w:val="28"/>
          <w:szCs w:val="28"/>
        </w:rPr>
        <w:t xml:space="preserve">личностной </w:t>
      </w:r>
      <w:r>
        <w:rPr>
          <w:i/>
          <w:sz w:val="28"/>
          <w:szCs w:val="28"/>
        </w:rPr>
        <w:lastRenderedPageBreak/>
        <w:t>готовностью</w:t>
      </w:r>
      <w:r>
        <w:rPr>
          <w:sz w:val="28"/>
          <w:szCs w:val="28"/>
        </w:rPr>
        <w:t xml:space="preserve"> к школе, у детей не сформировано положительное отношение к новому образу жизни, предстоящим изменениям условий, правил, требований. Особое значение в личностной готовности ребенка к школе имеет мотивационный план, т. е. </w:t>
      </w:r>
      <w:r>
        <w:rPr>
          <w:i/>
          <w:sz w:val="28"/>
          <w:szCs w:val="28"/>
        </w:rPr>
        <w:t xml:space="preserve">«внутренняя позиция школьника», </w:t>
      </w:r>
      <w:r>
        <w:rPr>
          <w:sz w:val="28"/>
          <w:szCs w:val="28"/>
        </w:rPr>
        <w:t xml:space="preserve">которая выражается в стремлении ребенка выполнять общественно значимую и оцениваемую деятельность (учебную). Мотивационная готовность старшего дошкольника к обучению в </w:t>
      </w:r>
      <w:proofErr w:type="gramStart"/>
      <w:r>
        <w:rPr>
          <w:sz w:val="28"/>
          <w:szCs w:val="28"/>
        </w:rPr>
        <w:t>школе  находит</w:t>
      </w:r>
      <w:proofErr w:type="gramEnd"/>
      <w:r>
        <w:rPr>
          <w:sz w:val="28"/>
          <w:szCs w:val="28"/>
        </w:rPr>
        <w:t xml:space="preserve"> свое выражение в: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наличии четких представлений о школе и формах школьного поведения;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>- заинтересованном отношении к учению и учебной деятельности;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наличии социальных мотивов и умении подчиняться школьным требованиям.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«Внутренняя позиция школьника»  начинает формироваться благодаря тому, что в детском саду и дома, с 5-6 лет, начинается подготовка детей к школе, которая призвана решать две основные задачи: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>- всестороннее воспитание ребенка;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специальная подготовка  к усвоению тех предметов, которые ребенок будет изучать в школе.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итоге детский сад превращается в «маленькую школу», где от дошкольника требуют то, к чему он психологически еще не готов. Поступление в школу не готового к обучению ребенка отрицательно сказывается на его дальнейшем развитии, здоровье, успеваемости. Это приводит к отрицательному отношению к школе и трудностям в дальнейшем воспитании.</w:t>
      </w:r>
    </w:p>
    <w:p w:rsidR="00135D1D" w:rsidRDefault="00135D1D" w:rsidP="001C5D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Для </w:t>
      </w:r>
      <w:proofErr w:type="gramStart"/>
      <w:r>
        <w:rPr>
          <w:sz w:val="28"/>
          <w:szCs w:val="28"/>
        </w:rPr>
        <w:t>формирования  «</w:t>
      </w:r>
      <w:proofErr w:type="gramEnd"/>
      <w:r>
        <w:rPr>
          <w:sz w:val="28"/>
          <w:szCs w:val="28"/>
        </w:rPr>
        <w:t xml:space="preserve">внутренней позиции школьника»,  положительного отношения к школе старшему дошкольнику  необходимо не просто рассказывать о школе,  не просто «дать  поиграть в школу», а создать условия, чтобы он хоть на несколько минут побыл  настоящим учеником: посидел за партой, пообщался  со своим будущим учителем, привык к нему и его требованиям, «почувствовал» школьные стены.  </w:t>
      </w:r>
    </w:p>
    <w:p w:rsidR="00135D1D" w:rsidRDefault="00135D1D" w:rsidP="001C5D5D">
      <w:pPr>
        <w:jc w:val="both"/>
        <w:rPr>
          <w:b/>
          <w:sz w:val="28"/>
          <w:szCs w:val="28"/>
        </w:rPr>
      </w:pPr>
    </w:p>
    <w:p w:rsidR="00135D1D" w:rsidRDefault="00135D1D" w:rsidP="001C5D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Цель, задачи, принципы.</w:t>
      </w:r>
    </w:p>
    <w:p w:rsidR="00135D1D" w:rsidRDefault="00135D1D" w:rsidP="001C5D5D">
      <w:pPr>
        <w:jc w:val="both"/>
        <w:rPr>
          <w:b/>
          <w:sz w:val="28"/>
          <w:szCs w:val="28"/>
        </w:rPr>
      </w:pP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>рабочей учебной программы «</w:t>
      </w:r>
      <w:proofErr w:type="spellStart"/>
      <w:r>
        <w:rPr>
          <w:sz w:val="28"/>
          <w:szCs w:val="28"/>
        </w:rPr>
        <w:t>АБВГДейка</w:t>
      </w:r>
      <w:proofErr w:type="spellEnd"/>
      <w:r>
        <w:rPr>
          <w:sz w:val="28"/>
          <w:szCs w:val="28"/>
        </w:rPr>
        <w:t>» - формирование у  ребёнка желания идти в школу, интереса к обучению, «внутренней позиции школьника» с помощью единства требований родителей, воспитателей и учителя  для реализации преемственности между дошкольным этапом и начальной школой с учетом ФГОС второго поколения.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Основная форма обучения по данной программе – занятие. Занятия призваны  решать следующие </w:t>
      </w: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>- систематизация знаний и умений, которыми обладают дошкольники (общих и специальных), пополнение их;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познавательной активности, познавательной мотивации, интеллектуальных способностей детей;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эстетических чувств детей, эмоционально-ценностных ориентаций;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детской самостоятельности и инициативы, воспитание у каждого ребенка чувства собственного достоинства, самоуважения, стремления к активной деятельности и творчеству;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четких представлений и школе и формах школьного поведения;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готовности к школьному обучению, к новой социальной позиции школьника,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заинтересованного отношения к учению и учебной деятельности;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культуры общения, эмоциональной отзывчивости и доброжелательности к людям.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  и задачи процесса подготовки дошкольников определяют систему следующих психолого-педагогических </w:t>
      </w:r>
      <w:r>
        <w:rPr>
          <w:b/>
          <w:sz w:val="28"/>
          <w:szCs w:val="28"/>
        </w:rPr>
        <w:t>принципов</w:t>
      </w:r>
      <w:r>
        <w:rPr>
          <w:sz w:val="28"/>
          <w:szCs w:val="28"/>
        </w:rPr>
        <w:t>: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>1. Гуманистический принцип предполагает: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— всестороннее развитие личности ребенка на основе заботы о его благе и создания благоприятных условий жизни и обучения для всех детей;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— защиту прав ребёнка, уважение достоинства, признание </w:t>
      </w:r>
      <w:proofErr w:type="spellStart"/>
      <w:r>
        <w:rPr>
          <w:sz w:val="28"/>
          <w:szCs w:val="28"/>
        </w:rPr>
        <w:t>самоценности</w:t>
      </w:r>
      <w:proofErr w:type="spellEnd"/>
      <w:r>
        <w:rPr>
          <w:sz w:val="28"/>
          <w:szCs w:val="28"/>
        </w:rPr>
        <w:t xml:space="preserve"> и значимости каждого дошкольника независимо от уровня его знаний и материальной обеспеченности;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— усвоение  нравственных норм и обязанностей по отношению к окружающим их людям;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Коммуникативный принцип предполагает, что в обучении процесс общения выступает: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— как предмет специального изучения. Особое внимание в программе уделяется развитию устной  речи, овладению ребенком средствами речевого общения, умениями слушать и слышать партнера, договариваться, разрешать конфликты;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— как система межличностного общения с акцентом на культуру общения и взаимоотношения детей;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Принцип творческой активности предполагает: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— стимулирование и поощрение творческой активности детей, инициирование постановки новых познавательных и художественно-творческих задач;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— участие в  коллективных формах работы;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— создание благоприятной атмосферы для раскрытия творческого потенциала каждого ребенка на основе межличностных отношений, построенных на модели равноправия, уважения и признания </w:t>
      </w:r>
      <w:proofErr w:type="spellStart"/>
      <w:r>
        <w:rPr>
          <w:sz w:val="28"/>
          <w:szCs w:val="28"/>
        </w:rPr>
        <w:t>самоценности</w:t>
      </w:r>
      <w:proofErr w:type="spellEnd"/>
      <w:r>
        <w:rPr>
          <w:sz w:val="28"/>
          <w:szCs w:val="28"/>
        </w:rPr>
        <w:t xml:space="preserve"> каждого учащегося.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Принцип обучения деятельности. Главное – не передача детям готовых знаний, а организация такой детской деятельности, в процессе которой они сами делают открытия, узнают что-то новое путем решения доступных проблемных задач. Используемые в процессе обучения игровые моменты, радость познания и открытия нового формируют у детей познавательную мотивацию, а преодоление возникающих в процессе учения интеллектуальных и личностных трудностей развивает волевую сферу. </w:t>
      </w:r>
    </w:p>
    <w:p w:rsidR="00135D1D" w:rsidRDefault="00135D1D" w:rsidP="001C5D5D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 соответствии с принципом обучения деятельности занятия с дошкольниками строятся с использованием </w:t>
      </w:r>
      <w:r>
        <w:rPr>
          <w:i/>
          <w:sz w:val="28"/>
          <w:szCs w:val="28"/>
        </w:rPr>
        <w:t>проблемно-диалогической</w:t>
      </w:r>
      <w:r>
        <w:rPr>
          <w:sz w:val="28"/>
          <w:szCs w:val="28"/>
        </w:rPr>
        <w:t xml:space="preserve"> технологии, адаптированной к данному возрасту. Старшим дошкольникам  не только сообщаются готовые знания, но и организуется такая их деятельность, в процессе которой они сами делают открытия, узнают что-то новое и используют полученные знания и умения для решения жизненных задач. Такой подход позволяет обеспечить преемственность между дошкольным этапом и начальной </w:t>
      </w:r>
      <w:proofErr w:type="gramStart"/>
      <w:r>
        <w:rPr>
          <w:sz w:val="28"/>
          <w:szCs w:val="28"/>
        </w:rPr>
        <w:t>школой  как</w:t>
      </w:r>
      <w:proofErr w:type="gramEnd"/>
      <w:r>
        <w:rPr>
          <w:sz w:val="28"/>
          <w:szCs w:val="28"/>
        </w:rPr>
        <w:t xml:space="preserve"> на уровне содержания, так и на уровне технологии, когда обучение строится на </w:t>
      </w:r>
      <w:proofErr w:type="spellStart"/>
      <w:r>
        <w:rPr>
          <w:sz w:val="28"/>
          <w:szCs w:val="28"/>
        </w:rPr>
        <w:t>деятельностной</w:t>
      </w:r>
      <w:proofErr w:type="spellEnd"/>
      <w:r>
        <w:rPr>
          <w:sz w:val="28"/>
          <w:szCs w:val="28"/>
        </w:rPr>
        <w:t xml:space="preserve"> основе.  </w:t>
      </w:r>
    </w:p>
    <w:p w:rsidR="00135D1D" w:rsidRDefault="00135D1D" w:rsidP="001C5D5D">
      <w:pPr>
        <w:jc w:val="center"/>
        <w:rPr>
          <w:b/>
          <w:sz w:val="28"/>
          <w:szCs w:val="28"/>
        </w:rPr>
      </w:pPr>
    </w:p>
    <w:p w:rsidR="00135D1D" w:rsidRDefault="00135D1D" w:rsidP="001C5D5D">
      <w:pPr>
        <w:pStyle w:val="aa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   Общая характеристика процесса подготовки дошкольников к обучению в школе.</w:t>
      </w:r>
    </w:p>
    <w:p w:rsidR="00135D1D" w:rsidRDefault="00135D1D" w:rsidP="001C5D5D">
      <w:pPr>
        <w:jc w:val="both"/>
        <w:rPr>
          <w:sz w:val="28"/>
          <w:szCs w:val="28"/>
        </w:rPr>
      </w:pPr>
    </w:p>
    <w:p w:rsidR="00135D1D" w:rsidRDefault="00135D1D" w:rsidP="001C5D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1.   Личностные,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 (предпосылки) и предметные результаты освоения программы.</w:t>
      </w:r>
    </w:p>
    <w:p w:rsidR="00135D1D" w:rsidRDefault="00135D1D" w:rsidP="001C5D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В результате занятий по программе  у старшего дошкольника сформируются следующие предпосылки для достижения личностных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(регулятивных, познавательных, коммуникативных) результатов и предметные результаты.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Личностными результатами (предпосылками к их достижению)</w:t>
      </w:r>
      <w:r>
        <w:rPr>
          <w:sz w:val="28"/>
          <w:szCs w:val="28"/>
        </w:rPr>
        <w:t xml:space="preserve"> дошкольной подготовки является формирование следующих умений: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определять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высказывать</w:t>
      </w:r>
      <w:r>
        <w:rPr>
          <w:sz w:val="28"/>
          <w:szCs w:val="28"/>
        </w:rPr>
        <w:t xml:space="preserve"> под руководством учителя самые простые общие для всех правила поведения (этические нормы);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предложенных учителем ситуациях общения и сотрудничества, опираясь на общие для всех простые правила поведения, </w:t>
      </w:r>
      <w:r>
        <w:rPr>
          <w:i/>
          <w:sz w:val="28"/>
          <w:szCs w:val="28"/>
        </w:rPr>
        <w:t>делать выбор</w:t>
      </w:r>
      <w:r>
        <w:rPr>
          <w:sz w:val="28"/>
          <w:szCs w:val="28"/>
        </w:rPr>
        <w:t>, как поступить (при поддержке учителя);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поддержке учителя и окружающих </w:t>
      </w:r>
      <w:r>
        <w:rPr>
          <w:i/>
          <w:sz w:val="28"/>
          <w:szCs w:val="28"/>
        </w:rPr>
        <w:t>давать оценку</w:t>
      </w:r>
      <w:r>
        <w:rPr>
          <w:sz w:val="28"/>
          <w:szCs w:val="28"/>
        </w:rPr>
        <w:t xml:space="preserve">  своим поступкам и поступкам других людей;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понимать</w:t>
      </w:r>
      <w:r>
        <w:rPr>
          <w:sz w:val="28"/>
          <w:szCs w:val="28"/>
        </w:rPr>
        <w:t>, что оценка его поступков и мотивов определяется не столько его собственным отношением к самому себе (Я «хороший»), но прежде всего тем, как его поступки выглядят в глазах окружающих людей;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выражать </w:t>
      </w:r>
      <w:r>
        <w:rPr>
          <w:sz w:val="28"/>
          <w:szCs w:val="28"/>
        </w:rPr>
        <w:t>свои эмоции, соблюдая этические нормы;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понимать</w:t>
      </w:r>
      <w:r>
        <w:rPr>
          <w:sz w:val="28"/>
          <w:szCs w:val="28"/>
        </w:rPr>
        <w:t xml:space="preserve"> эмоции других людей, сочувствовать, сопереживать;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высказывать</w:t>
      </w:r>
      <w:r>
        <w:rPr>
          <w:sz w:val="28"/>
          <w:szCs w:val="28"/>
        </w:rPr>
        <w:t xml:space="preserve"> свое отношение к героям литературных произведений, их поступкам;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объяснять</w:t>
      </w:r>
      <w:r>
        <w:rPr>
          <w:sz w:val="28"/>
          <w:szCs w:val="28"/>
        </w:rPr>
        <w:t>, хочет идти в школу или нет, и почему.</w:t>
      </w:r>
    </w:p>
    <w:p w:rsidR="00135D1D" w:rsidRDefault="00135D1D" w:rsidP="001C5D5D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 положительной мотивации к учебной деятельности: «Я хочу учиться!» - самый желаемый планируемый  личностный результат. </w:t>
      </w:r>
    </w:p>
    <w:p w:rsidR="00135D1D" w:rsidRDefault="00135D1D" w:rsidP="001C5D5D">
      <w:pPr>
        <w:spacing w:before="120"/>
        <w:jc w:val="both"/>
        <w:rPr>
          <w:i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</w:rPr>
        <w:t>Метапредметными</w:t>
      </w:r>
      <w:proofErr w:type="spellEnd"/>
      <w:r>
        <w:rPr>
          <w:b/>
          <w:sz w:val="28"/>
          <w:szCs w:val="28"/>
        </w:rPr>
        <w:t xml:space="preserve"> результатами (предпосылками  к их формированию)</w:t>
      </w:r>
      <w:r>
        <w:rPr>
          <w:sz w:val="28"/>
          <w:szCs w:val="28"/>
        </w:rPr>
        <w:t xml:space="preserve"> дошкольной подготовки является формирование следующих универсальных учебных действий (далее по тексту УУД): регулятивных, познавательных, коммуникативных.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Регулятивные УУД: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учиться </w:t>
      </w:r>
      <w:r>
        <w:rPr>
          <w:i/>
          <w:sz w:val="28"/>
          <w:szCs w:val="28"/>
        </w:rPr>
        <w:t>определять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формулировать</w:t>
      </w:r>
      <w:r>
        <w:rPr>
          <w:sz w:val="28"/>
          <w:szCs w:val="28"/>
        </w:rPr>
        <w:t xml:space="preserve"> цель деятельности на занятии с помощью учителя;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учиться </w:t>
      </w:r>
      <w:r>
        <w:rPr>
          <w:i/>
          <w:sz w:val="28"/>
          <w:szCs w:val="28"/>
        </w:rPr>
        <w:t>работать</w:t>
      </w:r>
      <w:r>
        <w:rPr>
          <w:sz w:val="28"/>
          <w:szCs w:val="28"/>
        </w:rPr>
        <w:t xml:space="preserve"> по предложенному учителем плану;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учиться </w:t>
      </w:r>
      <w:r>
        <w:rPr>
          <w:i/>
          <w:sz w:val="28"/>
          <w:szCs w:val="28"/>
        </w:rPr>
        <w:t xml:space="preserve">проговаривать </w:t>
      </w:r>
      <w:r>
        <w:rPr>
          <w:sz w:val="28"/>
          <w:szCs w:val="28"/>
        </w:rPr>
        <w:t>последовательность действий на занятии;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учиться </w:t>
      </w:r>
      <w:r>
        <w:rPr>
          <w:i/>
          <w:sz w:val="28"/>
          <w:szCs w:val="28"/>
        </w:rPr>
        <w:t>высказывать</w:t>
      </w:r>
      <w:r>
        <w:rPr>
          <w:sz w:val="28"/>
          <w:szCs w:val="28"/>
        </w:rPr>
        <w:t xml:space="preserve"> свое предположение (версию) на основе работы с материалом (иллюстрациями) учебного пособия;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учиться</w:t>
      </w:r>
      <w:r>
        <w:rPr>
          <w:i/>
          <w:sz w:val="28"/>
          <w:szCs w:val="28"/>
        </w:rPr>
        <w:t xml:space="preserve"> отличать</w:t>
      </w:r>
      <w:r>
        <w:rPr>
          <w:sz w:val="28"/>
          <w:szCs w:val="28"/>
        </w:rPr>
        <w:t xml:space="preserve"> верно выполненное задание от неверного;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учиться совместно с учителем и другими ребятами </w:t>
      </w:r>
      <w:r>
        <w:rPr>
          <w:i/>
          <w:sz w:val="28"/>
          <w:szCs w:val="28"/>
        </w:rPr>
        <w:t xml:space="preserve">давать </w:t>
      </w:r>
      <w:r>
        <w:rPr>
          <w:sz w:val="28"/>
          <w:szCs w:val="28"/>
        </w:rPr>
        <w:t xml:space="preserve">эмоциональную </w:t>
      </w:r>
      <w:r>
        <w:rPr>
          <w:i/>
          <w:sz w:val="28"/>
          <w:szCs w:val="28"/>
        </w:rPr>
        <w:t>оценку</w:t>
      </w:r>
      <w:r>
        <w:rPr>
          <w:sz w:val="28"/>
          <w:szCs w:val="28"/>
        </w:rPr>
        <w:t xml:space="preserve"> своей деятельности на занятии и деятельности всего класса;</w:t>
      </w:r>
    </w:p>
    <w:p w:rsidR="00135D1D" w:rsidRDefault="00135D1D" w:rsidP="001C5D5D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- учиться </w:t>
      </w:r>
      <w:r>
        <w:rPr>
          <w:i/>
          <w:sz w:val="28"/>
          <w:szCs w:val="28"/>
        </w:rPr>
        <w:t>оценивать</w:t>
      </w:r>
      <w:r>
        <w:rPr>
          <w:sz w:val="28"/>
          <w:szCs w:val="28"/>
        </w:rPr>
        <w:t xml:space="preserve"> результаты своей работы.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Познавательные УУД: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учиться ориентироваться в своей системе знаний: </w:t>
      </w:r>
      <w:r>
        <w:rPr>
          <w:i/>
          <w:sz w:val="28"/>
          <w:szCs w:val="28"/>
        </w:rPr>
        <w:t>отличать</w:t>
      </w:r>
      <w:r>
        <w:rPr>
          <w:sz w:val="28"/>
          <w:szCs w:val="28"/>
        </w:rPr>
        <w:t xml:space="preserve"> новое от уже известного;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учиться </w:t>
      </w:r>
      <w:r>
        <w:rPr>
          <w:i/>
          <w:sz w:val="28"/>
          <w:szCs w:val="28"/>
        </w:rPr>
        <w:t>ориентироваться</w:t>
      </w:r>
      <w:r>
        <w:rPr>
          <w:sz w:val="28"/>
          <w:szCs w:val="28"/>
        </w:rPr>
        <w:t xml:space="preserve"> в учебном пособии (на развороте, в оглавлении, в условных обозначениях);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учиться </w:t>
      </w:r>
      <w:r>
        <w:rPr>
          <w:i/>
          <w:sz w:val="28"/>
          <w:szCs w:val="28"/>
        </w:rPr>
        <w:t>находить ответы</w:t>
      </w:r>
      <w:r>
        <w:rPr>
          <w:sz w:val="28"/>
          <w:szCs w:val="28"/>
        </w:rPr>
        <w:t xml:space="preserve"> на вопросы в иллюстрациях;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сравнивать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группировать</w:t>
      </w:r>
      <w:r>
        <w:rPr>
          <w:sz w:val="28"/>
          <w:szCs w:val="28"/>
        </w:rPr>
        <w:t xml:space="preserve"> различные объекты (числа, геометрические фигуры, предметные картинки);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sz w:val="28"/>
          <w:szCs w:val="28"/>
        </w:rPr>
        <w:t xml:space="preserve"> классифицировать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обобщать</w:t>
      </w:r>
      <w:r>
        <w:rPr>
          <w:sz w:val="28"/>
          <w:szCs w:val="28"/>
        </w:rPr>
        <w:t xml:space="preserve"> на основе жизненного опыта;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учиться </w:t>
      </w:r>
      <w:r>
        <w:rPr>
          <w:i/>
          <w:sz w:val="28"/>
          <w:szCs w:val="28"/>
        </w:rPr>
        <w:t>делать выводы</w:t>
      </w:r>
      <w:r>
        <w:rPr>
          <w:sz w:val="28"/>
          <w:szCs w:val="28"/>
        </w:rPr>
        <w:t xml:space="preserve"> в результате совместной работы с учителем;</w:t>
      </w:r>
    </w:p>
    <w:p w:rsidR="00135D1D" w:rsidRDefault="00135D1D" w:rsidP="001C5D5D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- учиться </w:t>
      </w:r>
      <w:r>
        <w:rPr>
          <w:i/>
          <w:sz w:val="28"/>
          <w:szCs w:val="28"/>
        </w:rPr>
        <w:t>преобразовывать</w:t>
      </w:r>
      <w:r>
        <w:rPr>
          <w:sz w:val="28"/>
          <w:szCs w:val="28"/>
        </w:rPr>
        <w:t xml:space="preserve"> информацию из одной формы в другую (составлять математические рассказы на основе предметных рисунков и простейших моделей, заменять слово, предложение схемой).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Коммуникативные УУД: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называть</w:t>
      </w:r>
      <w:r>
        <w:rPr>
          <w:sz w:val="28"/>
          <w:szCs w:val="28"/>
        </w:rPr>
        <w:t xml:space="preserve"> свои фамилию, имя, домашний адрес;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слушать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>понимать</w:t>
      </w:r>
      <w:r>
        <w:rPr>
          <w:sz w:val="28"/>
          <w:szCs w:val="28"/>
        </w:rPr>
        <w:t xml:space="preserve"> речь других;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учиться ориентироваться</w:t>
      </w:r>
      <w:r>
        <w:rPr>
          <w:sz w:val="28"/>
          <w:szCs w:val="28"/>
        </w:rPr>
        <w:t xml:space="preserve"> на позицию других людей, отличную от собственной, уважать иную точку зрения;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учиться </w:t>
      </w:r>
      <w:r>
        <w:rPr>
          <w:i/>
          <w:sz w:val="28"/>
          <w:szCs w:val="28"/>
        </w:rPr>
        <w:t xml:space="preserve">оформлять </w:t>
      </w:r>
      <w:r>
        <w:rPr>
          <w:sz w:val="28"/>
          <w:szCs w:val="28"/>
        </w:rPr>
        <w:t xml:space="preserve">свои </w:t>
      </w:r>
      <w:r>
        <w:rPr>
          <w:i/>
          <w:sz w:val="28"/>
          <w:szCs w:val="28"/>
        </w:rPr>
        <w:t>мысли</w:t>
      </w:r>
      <w:r>
        <w:rPr>
          <w:sz w:val="28"/>
          <w:szCs w:val="28"/>
        </w:rPr>
        <w:t xml:space="preserve"> в устной форме;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строить</w:t>
      </w:r>
      <w:r>
        <w:rPr>
          <w:sz w:val="28"/>
          <w:szCs w:val="28"/>
        </w:rPr>
        <w:t xml:space="preserve"> понятные для партнера </w:t>
      </w:r>
      <w:r>
        <w:rPr>
          <w:i/>
          <w:sz w:val="28"/>
          <w:szCs w:val="28"/>
        </w:rPr>
        <w:t>высказывания</w:t>
      </w:r>
      <w:r>
        <w:rPr>
          <w:sz w:val="28"/>
          <w:szCs w:val="28"/>
        </w:rPr>
        <w:t>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уметь задавать вопросы</w:t>
      </w:r>
      <w:r>
        <w:rPr>
          <w:sz w:val="28"/>
          <w:szCs w:val="28"/>
        </w:rPr>
        <w:t>, чтобы с их помощью получать необходимые сведения от партнера по деятельности;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 с учителем </w:t>
      </w:r>
      <w:r>
        <w:rPr>
          <w:i/>
          <w:sz w:val="28"/>
          <w:szCs w:val="28"/>
        </w:rPr>
        <w:t>договариваться</w:t>
      </w:r>
      <w:r>
        <w:rPr>
          <w:sz w:val="28"/>
          <w:szCs w:val="28"/>
        </w:rPr>
        <w:t xml:space="preserve"> с другими ребятами о правилах поведения и общения и учиться следовать им;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сохранять</w:t>
      </w:r>
      <w:r>
        <w:rPr>
          <w:sz w:val="28"/>
          <w:szCs w:val="28"/>
        </w:rPr>
        <w:t xml:space="preserve"> доброжелательное отношение друг к другу не только в случае общей заинтересованности, но и в нередко возникающих на практике ситуациях конфликтов интересов;</w:t>
      </w:r>
    </w:p>
    <w:p w:rsidR="00135D1D" w:rsidRDefault="00135D1D" w:rsidP="001C5D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учиться </w:t>
      </w:r>
      <w:r>
        <w:rPr>
          <w:i/>
          <w:sz w:val="28"/>
          <w:szCs w:val="28"/>
        </w:rPr>
        <w:t xml:space="preserve">выполнять </w:t>
      </w:r>
      <w:r>
        <w:rPr>
          <w:sz w:val="28"/>
          <w:szCs w:val="28"/>
        </w:rPr>
        <w:t xml:space="preserve">различные </w:t>
      </w:r>
      <w:r>
        <w:rPr>
          <w:i/>
          <w:sz w:val="28"/>
          <w:szCs w:val="28"/>
        </w:rPr>
        <w:t>роли</w:t>
      </w:r>
      <w:r>
        <w:rPr>
          <w:sz w:val="28"/>
          <w:szCs w:val="28"/>
        </w:rPr>
        <w:t xml:space="preserve"> при совместной работе.</w:t>
      </w:r>
    </w:p>
    <w:p w:rsidR="00135D1D" w:rsidRDefault="00135D1D" w:rsidP="001C5D5D">
      <w:pPr>
        <w:widowControl w:val="0"/>
        <w:autoSpaceDE w:val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Предметными результатами</w:t>
      </w:r>
      <w:r>
        <w:rPr>
          <w:sz w:val="28"/>
          <w:szCs w:val="28"/>
        </w:rPr>
        <w:t xml:space="preserve"> дошкольной подготовки является формирование следующих умений.</w:t>
      </w:r>
    </w:p>
    <w:p w:rsidR="00135D1D" w:rsidRDefault="00135D1D" w:rsidP="001C5D5D">
      <w:pPr>
        <w:widowControl w:val="0"/>
        <w:autoSpaceDE w:val="0"/>
        <w:rPr>
          <w:sz w:val="28"/>
          <w:szCs w:val="28"/>
        </w:rPr>
      </w:pPr>
      <w:r>
        <w:rPr>
          <w:i/>
          <w:sz w:val="28"/>
          <w:szCs w:val="28"/>
        </w:rPr>
        <w:t xml:space="preserve"> Развитие речи и подготовка к обучению грамоте:</w:t>
      </w:r>
    </w:p>
    <w:p w:rsidR="00135D1D" w:rsidRDefault="00135D1D" w:rsidP="001C5D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отвечать</w:t>
      </w:r>
      <w:r>
        <w:rPr>
          <w:sz w:val="28"/>
          <w:szCs w:val="28"/>
        </w:rPr>
        <w:t xml:space="preserve"> на вопросы учителя по содержанию услышанного произведения;</w:t>
      </w:r>
    </w:p>
    <w:p w:rsidR="00135D1D" w:rsidRDefault="00135D1D" w:rsidP="001C5D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задавать</w:t>
      </w:r>
      <w:r>
        <w:rPr>
          <w:sz w:val="28"/>
          <w:szCs w:val="28"/>
        </w:rPr>
        <w:t xml:space="preserve"> свои вопросы  по содержанию услышанного литературного произведения;</w:t>
      </w:r>
    </w:p>
    <w:p w:rsidR="00135D1D" w:rsidRDefault="00135D1D" w:rsidP="001C5D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рассказывать</w:t>
      </w:r>
      <w:r>
        <w:rPr>
          <w:sz w:val="28"/>
          <w:szCs w:val="28"/>
        </w:rPr>
        <w:t xml:space="preserve"> наизусть небольшое стихотворение;</w:t>
      </w:r>
    </w:p>
    <w:p w:rsidR="00135D1D" w:rsidRDefault="00135D1D" w:rsidP="001C5D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конструироват</w:t>
      </w:r>
      <w:r>
        <w:rPr>
          <w:sz w:val="28"/>
          <w:szCs w:val="28"/>
        </w:rPr>
        <w:t>ь словосочетания и предложения;</w:t>
      </w:r>
    </w:p>
    <w:p w:rsidR="00135D1D" w:rsidRDefault="00135D1D" w:rsidP="001C5D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определять</w:t>
      </w:r>
      <w:r>
        <w:rPr>
          <w:sz w:val="28"/>
          <w:szCs w:val="28"/>
        </w:rPr>
        <w:t xml:space="preserve"> количество слов в предложении;</w:t>
      </w:r>
    </w:p>
    <w:p w:rsidR="00135D1D" w:rsidRDefault="00135D1D" w:rsidP="001C5D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составлять</w:t>
      </w:r>
      <w:r>
        <w:rPr>
          <w:sz w:val="28"/>
          <w:szCs w:val="28"/>
        </w:rPr>
        <w:t xml:space="preserve"> устный рассказ по картинке, серии сюжетных картинок;</w:t>
      </w:r>
    </w:p>
    <w:p w:rsidR="00135D1D" w:rsidRDefault="00135D1D" w:rsidP="001C5D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выделять</w:t>
      </w:r>
      <w:r>
        <w:rPr>
          <w:sz w:val="28"/>
          <w:szCs w:val="28"/>
        </w:rPr>
        <w:t xml:space="preserve"> отдельные звуки в словах, </w:t>
      </w:r>
      <w:r>
        <w:rPr>
          <w:i/>
          <w:sz w:val="28"/>
          <w:szCs w:val="28"/>
        </w:rPr>
        <w:t>определять</w:t>
      </w:r>
      <w:r>
        <w:rPr>
          <w:sz w:val="28"/>
          <w:szCs w:val="28"/>
        </w:rPr>
        <w:t xml:space="preserve"> их последовательность, подбирать слова на заданную букву;</w:t>
      </w:r>
    </w:p>
    <w:p w:rsidR="00135D1D" w:rsidRDefault="00135D1D" w:rsidP="001C5D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делить</w:t>
      </w:r>
      <w:r>
        <w:rPr>
          <w:sz w:val="28"/>
          <w:szCs w:val="28"/>
        </w:rPr>
        <w:t xml:space="preserve"> слова на слоги, выделяя ударный слог;</w:t>
      </w:r>
    </w:p>
    <w:p w:rsidR="00135D1D" w:rsidRDefault="00135D1D" w:rsidP="001C5D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различать</w:t>
      </w:r>
      <w:r>
        <w:rPr>
          <w:sz w:val="28"/>
          <w:szCs w:val="28"/>
        </w:rPr>
        <w:t xml:space="preserve"> звуки и буквы;</w:t>
      </w:r>
    </w:p>
    <w:p w:rsidR="00135D1D" w:rsidRDefault="00135D1D" w:rsidP="001C5D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узнавать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различать</w:t>
      </w:r>
      <w:r>
        <w:rPr>
          <w:sz w:val="28"/>
          <w:szCs w:val="28"/>
        </w:rPr>
        <w:t xml:space="preserve"> буквы русского алфавита;</w:t>
      </w:r>
    </w:p>
    <w:p w:rsidR="00135D1D" w:rsidRDefault="00135D1D" w:rsidP="001C5D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- правильно </w:t>
      </w:r>
      <w:r>
        <w:rPr>
          <w:i/>
          <w:sz w:val="28"/>
          <w:szCs w:val="28"/>
        </w:rPr>
        <w:t>держать</w:t>
      </w:r>
      <w:r>
        <w:rPr>
          <w:sz w:val="28"/>
          <w:szCs w:val="28"/>
        </w:rPr>
        <w:t xml:space="preserve"> ручку и карандаш;</w:t>
      </w:r>
    </w:p>
    <w:p w:rsidR="00135D1D" w:rsidRDefault="00135D1D" w:rsidP="001C5D5D">
      <w:pPr>
        <w:widowControl w:val="0"/>
        <w:autoSpaceDE w:val="0"/>
        <w:rPr>
          <w:i/>
          <w:sz w:val="28"/>
          <w:szCs w:val="28"/>
        </w:rPr>
      </w:pPr>
      <w:r>
        <w:rPr>
          <w:sz w:val="28"/>
          <w:szCs w:val="28"/>
        </w:rPr>
        <w:t xml:space="preserve">- аккуратно </w:t>
      </w:r>
      <w:r>
        <w:rPr>
          <w:i/>
          <w:sz w:val="28"/>
          <w:szCs w:val="28"/>
        </w:rPr>
        <w:t>выполнять</w:t>
      </w:r>
      <w:r>
        <w:rPr>
          <w:sz w:val="28"/>
          <w:szCs w:val="28"/>
        </w:rPr>
        <w:t xml:space="preserve"> штриховку, раскрашивание, обведение по контуру.</w:t>
      </w:r>
    </w:p>
    <w:p w:rsidR="00135D1D" w:rsidRDefault="00135D1D" w:rsidP="001C5D5D">
      <w:pPr>
        <w:widowControl w:val="0"/>
        <w:autoSpaceDE w:val="0"/>
        <w:rPr>
          <w:sz w:val="28"/>
          <w:szCs w:val="28"/>
        </w:rPr>
      </w:pPr>
      <w:r>
        <w:rPr>
          <w:i/>
          <w:sz w:val="28"/>
          <w:szCs w:val="28"/>
        </w:rPr>
        <w:t>Введение в математику:</w:t>
      </w:r>
    </w:p>
    <w:p w:rsidR="00135D1D" w:rsidRDefault="00135D1D" w:rsidP="001C5D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продолжать</w:t>
      </w:r>
      <w:r>
        <w:rPr>
          <w:sz w:val="28"/>
          <w:szCs w:val="28"/>
        </w:rPr>
        <w:t xml:space="preserve"> заданную закономерность;</w:t>
      </w:r>
    </w:p>
    <w:p w:rsidR="00135D1D" w:rsidRDefault="00135D1D" w:rsidP="001C5D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называть</w:t>
      </w:r>
      <w:r>
        <w:rPr>
          <w:sz w:val="28"/>
          <w:szCs w:val="28"/>
        </w:rPr>
        <w:t xml:space="preserve"> числа от 1 до 10 в прямом и обратном порядке;</w:t>
      </w:r>
    </w:p>
    <w:p w:rsidR="00135D1D" w:rsidRDefault="00135D1D" w:rsidP="001C5D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вести счет</w:t>
      </w:r>
      <w:r>
        <w:rPr>
          <w:sz w:val="28"/>
          <w:szCs w:val="28"/>
        </w:rPr>
        <w:t xml:space="preserve"> предметов в пределах 10;</w:t>
      </w:r>
    </w:p>
    <w:p w:rsidR="00135D1D" w:rsidRDefault="00135D1D" w:rsidP="001C5D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соотносить</w:t>
      </w:r>
      <w:r>
        <w:rPr>
          <w:sz w:val="28"/>
          <w:szCs w:val="28"/>
        </w:rPr>
        <w:t xml:space="preserve"> число предметов и цифру;</w:t>
      </w:r>
    </w:p>
    <w:p w:rsidR="00135D1D" w:rsidRDefault="00135D1D" w:rsidP="001C5D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сравнивать</w:t>
      </w:r>
      <w:r>
        <w:rPr>
          <w:sz w:val="28"/>
          <w:szCs w:val="28"/>
        </w:rPr>
        <w:t xml:space="preserve"> группы предметов  с помощью составления пар;</w:t>
      </w:r>
    </w:p>
    <w:p w:rsidR="00135D1D" w:rsidRDefault="00135D1D" w:rsidP="001C5D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составлять </w:t>
      </w:r>
      <w:r>
        <w:rPr>
          <w:sz w:val="28"/>
          <w:szCs w:val="28"/>
        </w:rPr>
        <w:t>математические рассказы и отвечать на поставленные учителем вопросы: Сколько было? Сколько стало? Сколько осталось?;</w:t>
      </w:r>
    </w:p>
    <w:p w:rsidR="00135D1D" w:rsidRDefault="00135D1D" w:rsidP="001C5D5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классифицировать</w:t>
      </w:r>
      <w:r>
        <w:rPr>
          <w:sz w:val="28"/>
          <w:szCs w:val="28"/>
        </w:rPr>
        <w:t xml:space="preserve">  объекты  по форме, цвету, размеру, общему названию; </w:t>
      </w:r>
    </w:p>
    <w:p w:rsidR="00135D1D" w:rsidRDefault="00135D1D" w:rsidP="001C5D5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sz w:val="28"/>
          <w:szCs w:val="28"/>
        </w:rPr>
        <w:t xml:space="preserve"> устанавливать</w:t>
      </w:r>
      <w:r>
        <w:rPr>
          <w:sz w:val="28"/>
          <w:szCs w:val="28"/>
        </w:rPr>
        <w:t xml:space="preserve"> пространственно-временные отношения с помощью слов: слева – направо, вверху – внизу, впереди – сзади, близко – далеко, выше – ниже, раньше – позже, вчера – сегодня – завтра;</w:t>
      </w:r>
    </w:p>
    <w:p w:rsidR="00135D1D" w:rsidRDefault="00135D1D" w:rsidP="001C5D5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распознавать</w:t>
      </w:r>
      <w:r>
        <w:rPr>
          <w:sz w:val="28"/>
          <w:szCs w:val="28"/>
        </w:rPr>
        <w:t xml:space="preserve"> известные геометрические </w:t>
      </w:r>
      <w:proofErr w:type="gramStart"/>
      <w:r>
        <w:rPr>
          <w:sz w:val="28"/>
          <w:szCs w:val="28"/>
        </w:rPr>
        <w:t>фигуры  (</w:t>
      </w:r>
      <w:proofErr w:type="gramEnd"/>
      <w:r>
        <w:rPr>
          <w:sz w:val="28"/>
          <w:szCs w:val="28"/>
        </w:rPr>
        <w:t xml:space="preserve">треугольник, круг, квадрат, </w:t>
      </w:r>
      <w:r>
        <w:rPr>
          <w:sz w:val="28"/>
          <w:szCs w:val="28"/>
        </w:rPr>
        <w:lastRenderedPageBreak/>
        <w:t>прямоугольник) среди предложенных и среди объектов окружающей действительности;</w:t>
      </w:r>
    </w:p>
    <w:p w:rsidR="00135D1D" w:rsidRDefault="00135D1D" w:rsidP="001C5D5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обводить </w:t>
      </w:r>
      <w:r>
        <w:rPr>
          <w:sz w:val="28"/>
          <w:szCs w:val="28"/>
        </w:rPr>
        <w:t>заданные геометрические фигуры на листе бумаги в клетку  и изображать простейшие фигуры «от руки»;</w:t>
      </w:r>
    </w:p>
    <w:p w:rsidR="00135D1D" w:rsidRDefault="00135D1D" w:rsidP="001C5D5D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ориентироваться </w:t>
      </w:r>
      <w:r>
        <w:rPr>
          <w:sz w:val="28"/>
          <w:szCs w:val="28"/>
        </w:rPr>
        <w:t>в пространстве с использованием себя или выбранного объекта в качестве точки отсчета, а также на листе бумаги.</w:t>
      </w:r>
    </w:p>
    <w:p w:rsidR="00135D1D" w:rsidRDefault="00135D1D" w:rsidP="001C5D5D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135D1D" w:rsidRDefault="00135D1D" w:rsidP="001C5D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2.  Материально-техническое обеспечение реализации программы.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Принцип наглядности является одним из ведущих принципов обучения в «</w:t>
      </w:r>
      <w:proofErr w:type="spellStart"/>
      <w:r>
        <w:rPr>
          <w:sz w:val="28"/>
          <w:szCs w:val="28"/>
        </w:rPr>
        <w:t>АБВГДейке</w:t>
      </w:r>
      <w:proofErr w:type="spellEnd"/>
      <w:r>
        <w:rPr>
          <w:sz w:val="28"/>
          <w:szCs w:val="28"/>
        </w:rPr>
        <w:t>».  Главную роль играют средства обучения, включающие наглядные пособия: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>1)  изобразительные наглядные пособия (рисунки, схематические рисунки, схемы, таблицы).</w:t>
      </w:r>
    </w:p>
    <w:p w:rsidR="00135D1D" w:rsidRPr="00E74F5E" w:rsidRDefault="00135D1D" w:rsidP="001C5D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Другим средством наглядности служит оборудование для мультимедийных демонстраций (компьютер, </w:t>
      </w:r>
      <w:proofErr w:type="spellStart"/>
      <w:r>
        <w:rPr>
          <w:sz w:val="28"/>
          <w:szCs w:val="28"/>
        </w:rPr>
        <w:t>медиапроектор</w:t>
      </w:r>
      <w:proofErr w:type="spellEnd"/>
      <w:r>
        <w:rPr>
          <w:sz w:val="28"/>
          <w:szCs w:val="28"/>
        </w:rPr>
        <w:t>,  DVD-проектор,  видеомагнитофон  и др.).     Наряду с принципом наглядности важную роль играет принцип предметности, в соответствии с которым дети осуществляют разнообразные действия с изучаемыми объектами. В ходе подобной деятельности у дошкольников формируются практические умения и навыки по измерению величин, конструированию и моделированию предметных моделей, навыков счёта, осознанное усвоение изучаемого материала. Предусматривается проведение значительного числа предметных действий, обеспечивающих мотивацию, развитие внимания и памяти старших дошкольников. Исходя из этого, второе важное  требование к оснащенности процесса подготовки дошкольников к обучению в школе заключается в том, что среди средств обучения в обязательном порядке должны быть представлены объекты для выполнения предметных действий, а также разнообразный раздаточный материал (разрезные карточки, раздаточный геометрический материал, карточки с моделями чисел, счетные палочки).</w:t>
      </w:r>
    </w:p>
    <w:p w:rsidR="00135D1D" w:rsidRDefault="00135D1D" w:rsidP="001C5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Содержание программы подготовки дошкольников к обучению в школе.</w:t>
      </w:r>
    </w:p>
    <w:p w:rsidR="00135D1D" w:rsidRDefault="00135D1D" w:rsidP="001C5D5D">
      <w:pPr>
        <w:jc w:val="center"/>
        <w:rPr>
          <w:b/>
          <w:sz w:val="28"/>
          <w:szCs w:val="28"/>
        </w:rPr>
      </w:pPr>
    </w:p>
    <w:p w:rsidR="00135D1D" w:rsidRDefault="00135D1D" w:rsidP="001C5D5D">
      <w:pPr>
        <w:ind w:left="1080" w:hanging="1506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   Учебные занятия « Развитие речи и подготовка к обучению грамоте».</w:t>
      </w:r>
    </w:p>
    <w:p w:rsidR="00135D1D" w:rsidRDefault="00135D1D" w:rsidP="001C5D5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Учитывая необходимость подготовки ребенка к школе, особое внимание следует уделять развитию познавательно-речевой деятельности дошкольников.</w:t>
      </w:r>
    </w:p>
    <w:p w:rsidR="00135D1D" w:rsidRDefault="00135D1D" w:rsidP="001C5D5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создание условий, способствующих формированию звуковой культуры речи и готовности к овладению детьми звукобуквенного анализа.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Задачи работы по развитию речи с </w:t>
      </w:r>
      <w:proofErr w:type="gramStart"/>
      <w:r>
        <w:rPr>
          <w:sz w:val="28"/>
          <w:szCs w:val="28"/>
          <w:u w:val="single"/>
        </w:rPr>
        <w:t>детьми :</w:t>
      </w:r>
      <w:proofErr w:type="gramEnd"/>
    </w:p>
    <w:p w:rsidR="00135D1D" w:rsidRDefault="00135D1D" w:rsidP="001C5D5D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Обогащение активного, пассивного, потенциального словаря.</w:t>
      </w:r>
    </w:p>
    <w:p w:rsidR="00135D1D" w:rsidRDefault="00135D1D" w:rsidP="001C5D5D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умений связной речи с опорой на речевой опыт ребенка.</w:t>
      </w:r>
    </w:p>
    <w:p w:rsidR="00135D1D" w:rsidRDefault="00135D1D" w:rsidP="001C5D5D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Развитие фонематического слуха, совершенствование звуковой культуры речи детей.</w:t>
      </w:r>
    </w:p>
    <w:p w:rsidR="00135D1D" w:rsidRDefault="00135D1D" w:rsidP="001C5D5D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</w:t>
      </w:r>
      <w:proofErr w:type="spell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>-слоговому анализу слов.</w:t>
      </w:r>
    </w:p>
    <w:p w:rsidR="00135D1D" w:rsidRDefault="00135D1D" w:rsidP="001C5D5D">
      <w:pPr>
        <w:numPr>
          <w:ilvl w:val="0"/>
          <w:numId w:val="2"/>
        </w:numPr>
        <w:tabs>
          <w:tab w:val="left" w:pos="28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Развитие мелкой моторики руки (штриховка, обведение по контуру).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Основное содержание.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Работа по развитию связной речи строится на основных ее уровнях: звук – слово – предложение – связное высказывание – текст. 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>1. Лексическая и грамматическая работа: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 обогащение словарного запаса детей; наблюдение над многозначными словами в речи;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– употребление новых слов в собственной речи (конструирование словосочетаний и предложений).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Развитие связной речи: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ответы на вопросы, участие в диалоге;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подробный пересказ текста по зрительной опоре;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составление рассказа-описания, рассказа по сюжетной картинке, по серии картинок;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Развитие звуковой культуры речи и фонематического слуха: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>– знакомство с классификацией звуков: согласные и гласные звуки; твердые и мягкие, звонкие и глухие согласные;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выделение звука в начале, конце и середине слова, определение положения звука в слове;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выделение в слове гласных звуков, согласных звуков, твердых, мягких, звонких, глухих согласных;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«чтение» и составление слогов и слов с помощью условных звуковых обозначений.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Обучение </w:t>
      </w:r>
      <w:proofErr w:type="spell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>-слоговому анализу: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звуковой анализ состава слогов и слов;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дифференциация понятий «звук» и «буква»;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соотнесение букв и звуков.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Работа по развитию мелкой моторики руки (штриховка, обведение по контуру).</w:t>
      </w:r>
    </w:p>
    <w:p w:rsidR="00135D1D" w:rsidRDefault="00135D1D" w:rsidP="001C5D5D">
      <w:pPr>
        <w:jc w:val="both"/>
        <w:rPr>
          <w:sz w:val="28"/>
          <w:szCs w:val="28"/>
        </w:rPr>
      </w:pP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Планируемые   результаты.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Конструировать словосочетания и предложения, в том числе с новыми словами;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отвечать на вопросы педагога;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задавать свои вопросы;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подробно пересказывать текст по зрительной опоре;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составлять устный рассказ по картинке, серии сюжетных картинок;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выделять звук в начале слова;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различать звуки и буквы;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узнавать и называть буквы русского алфавита;</w:t>
      </w:r>
    </w:p>
    <w:p w:rsidR="00135D1D" w:rsidRDefault="00135D1D" w:rsidP="001C5D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• соединять звуки в слоги.</w:t>
      </w:r>
    </w:p>
    <w:p w:rsidR="00135D1D" w:rsidRDefault="00135D1D" w:rsidP="001C5D5D">
      <w:pPr>
        <w:rPr>
          <w:b/>
          <w:sz w:val="28"/>
          <w:szCs w:val="28"/>
        </w:rPr>
      </w:pPr>
    </w:p>
    <w:p w:rsidR="00135D1D" w:rsidRDefault="00135D1D" w:rsidP="001C5D5D">
      <w:pPr>
        <w:pStyle w:val="a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b/>
          <w:sz w:val="28"/>
          <w:szCs w:val="28"/>
        </w:rPr>
        <w:t>Учебные занятия  « Весёлая математика».</w:t>
      </w:r>
    </w:p>
    <w:p w:rsidR="00135D1D" w:rsidRDefault="00135D1D" w:rsidP="001C5D5D">
      <w:pPr>
        <w:pStyle w:val="aa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Формирование условий для развития познавательной мотивации, интереса к математике и процессу обучения в целом.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Задачи работы по развитию математических способностей с </w:t>
      </w:r>
      <w:proofErr w:type="gramStart"/>
      <w:r>
        <w:rPr>
          <w:sz w:val="28"/>
          <w:szCs w:val="28"/>
          <w:u w:val="single"/>
        </w:rPr>
        <w:t>детьми :</w:t>
      </w:r>
      <w:proofErr w:type="gramEnd"/>
    </w:p>
    <w:p w:rsidR="00135D1D" w:rsidRDefault="00135D1D" w:rsidP="001C5D5D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Формирование знаний о расположении предмета в пространстве, о направлении движения, о последовательности событий, о временных представлениях.</w:t>
      </w:r>
    </w:p>
    <w:p w:rsidR="00135D1D" w:rsidRDefault="00135D1D" w:rsidP="001C5D5D">
      <w:pPr>
        <w:pStyle w:val="aa"/>
        <w:ind w:left="0"/>
        <w:jc w:val="both"/>
        <w:rPr>
          <w:sz w:val="28"/>
          <w:szCs w:val="28"/>
        </w:rPr>
      </w:pPr>
    </w:p>
    <w:p w:rsidR="00135D1D" w:rsidRDefault="00135D1D" w:rsidP="001C5D5D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Подготовка  к формированию понятия числа на основе сравнения групп предметов и выявления отношений «больше», «меньше», «столько же» на основе  составления пар.</w:t>
      </w:r>
    </w:p>
    <w:p w:rsidR="00135D1D" w:rsidRDefault="00135D1D" w:rsidP="001C5D5D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Развитие умения вести счет предметов в пределах 10 и устанавливать порядковый номер предмета.</w:t>
      </w:r>
    </w:p>
    <w:p w:rsidR="00135D1D" w:rsidRDefault="00135D1D" w:rsidP="001C5D5D">
      <w:pPr>
        <w:pStyle w:val="aa"/>
        <w:ind w:left="0"/>
        <w:jc w:val="both"/>
        <w:rPr>
          <w:sz w:val="28"/>
          <w:szCs w:val="28"/>
        </w:rPr>
      </w:pPr>
    </w:p>
    <w:p w:rsidR="00135D1D" w:rsidRDefault="00135D1D" w:rsidP="001C5D5D">
      <w:pPr>
        <w:pStyle w:val="aa"/>
        <w:spacing w:before="100" w:before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Подготовка к рассмотрению действий с числами и решению задач.</w:t>
      </w:r>
    </w:p>
    <w:p w:rsidR="00135D1D" w:rsidRDefault="00135D1D" w:rsidP="001C5D5D">
      <w:pPr>
        <w:pStyle w:val="aa"/>
        <w:spacing w:before="100" w:before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 Систематизация и формирование новых знаний о геометрических фигурах.</w:t>
      </w:r>
    </w:p>
    <w:p w:rsidR="00135D1D" w:rsidRDefault="00135D1D" w:rsidP="001C5D5D">
      <w:pPr>
        <w:pStyle w:val="aa"/>
        <w:spacing w:before="100" w:before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Развитие внимания и памяти, креативности и вариативности мышления.</w:t>
      </w:r>
    </w:p>
    <w:p w:rsidR="00135D1D" w:rsidRDefault="00135D1D" w:rsidP="001C5D5D">
      <w:pPr>
        <w:jc w:val="both"/>
        <w:rPr>
          <w:sz w:val="28"/>
          <w:szCs w:val="28"/>
        </w:rPr>
      </w:pPr>
    </w:p>
    <w:p w:rsidR="00135D1D" w:rsidRDefault="00135D1D" w:rsidP="001C5D5D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Основное содержание</w:t>
      </w:r>
      <w:bookmarkStart w:id="1" w:name="bookmark6"/>
      <w:r>
        <w:rPr>
          <w:sz w:val="28"/>
          <w:szCs w:val="28"/>
        </w:rPr>
        <w:t>.</w:t>
      </w:r>
    </w:p>
    <w:p w:rsidR="00135D1D" w:rsidRDefault="00135D1D" w:rsidP="001C5D5D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Признаки предметов. Свойства (признаки) предметов: цвет, форма, размер, назначение, материал, общее название.</w:t>
      </w:r>
    </w:p>
    <w:p w:rsidR="00135D1D" w:rsidRDefault="00135D1D" w:rsidP="001C5D5D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Выделение предметов из группы по заданным свойствам, сравнение предметов, разбиение предметов на группы (классы) в соответствии с выделенными свойствами.</w:t>
      </w:r>
    </w:p>
    <w:p w:rsidR="00135D1D" w:rsidRDefault="00135D1D" w:rsidP="001C5D5D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Отношения. Сравнение групп предметов путем наложения и с помощью графов: равно, не равно, столько же, больше, меньше.</w:t>
      </w:r>
    </w:p>
    <w:p w:rsidR="00135D1D" w:rsidRDefault="00135D1D" w:rsidP="001C5D5D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Числа от 1 до 10. Натуральное число как результат счета и мера величины. Модели чисел.           Формирование представлений о числах в пределах 10 на основе действий с конкретными предметными множествами и измерений величин с помощью произвольно выбранных мерок.</w:t>
      </w:r>
    </w:p>
    <w:p w:rsidR="00135D1D" w:rsidRDefault="00135D1D" w:rsidP="001C5D5D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Счет по образцу и заданному числу с участием анализаторов. Состав чисел от 2 до 10 из единиц и двух </w:t>
      </w:r>
      <w:proofErr w:type="spellStart"/>
      <w:r>
        <w:rPr>
          <w:sz w:val="28"/>
          <w:szCs w:val="28"/>
        </w:rPr>
        <w:t>мeньших</w:t>
      </w:r>
      <w:proofErr w:type="spellEnd"/>
      <w:r>
        <w:rPr>
          <w:sz w:val="28"/>
          <w:szCs w:val="28"/>
        </w:rPr>
        <w:t xml:space="preserve"> чисел на основе моделирования отношений между частями и целым.</w:t>
      </w:r>
    </w:p>
    <w:p w:rsidR="00135D1D" w:rsidRDefault="00135D1D" w:rsidP="001C5D5D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Сравнение множеств, выраженных числами, запись отношений между числами с помощью знаков-заместителей, придуманных детьми.</w:t>
      </w:r>
    </w:p>
    <w:p w:rsidR="00135D1D" w:rsidRDefault="00135D1D" w:rsidP="001C5D5D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Последовательность чисел. Формирование представлений о следующем и предыдущем числе относительно заданного на основе сравнения предметных множеств (следующее число больше данного на один, предыдущее число меньше данного на один). Различение количественного и порядкового счета, счет в обратном порядке.</w:t>
      </w:r>
    </w:p>
    <w:p w:rsidR="00135D1D" w:rsidRDefault="00135D1D" w:rsidP="001C5D5D">
      <w:pPr>
        <w:rPr>
          <w:sz w:val="28"/>
          <w:szCs w:val="28"/>
        </w:rPr>
      </w:pPr>
      <w:r>
        <w:rPr>
          <w:sz w:val="28"/>
          <w:szCs w:val="28"/>
        </w:rPr>
        <w:t xml:space="preserve">      Простые арифметические задачи на сложение и вычитание.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Элементы геометрии. Различение и называние геометрических фигур (квадрат, круг, треугольник, прямоугольник, прямая, кривая линия, отрезок.) Моделирование геометрических фигур путем деления их на равные части и образование новых из частей различных геометрических фигур, придумывание их названий.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Упражнения в обводке заданных геометрических фигур на листе бумаги в клетку.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Ознакомление с пространственными и временными отношениями. Ориентация в пространстве и на плоскости: слева – справа, вверху – внизу, впереди – сзади, близко – далеко, выше – ниже и т.д. Формирование временных представлений: утро – день – вечер – ночь, вчера, сегодня, завтра, раньше, позже, ориентация в последовательности дней недели, времен года и месяцев. 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Конструирование. Практическое моделирование реальных и абстрактных объектов из геометрических фигур в виде аппликаций или рисунков из 5–10 деталей по образцу. Моделирование новых геометрических фигур.</w:t>
      </w:r>
    </w:p>
    <w:p w:rsidR="00135D1D" w:rsidRDefault="00135D1D" w:rsidP="001C5D5D">
      <w:pPr>
        <w:pStyle w:val="32"/>
        <w:keepNext/>
        <w:keepLines/>
        <w:spacing w:after="306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 w:val="0"/>
          <w:sz w:val="28"/>
          <w:szCs w:val="28"/>
        </w:rPr>
        <w:t>Планируемые    результаты.</w:t>
      </w:r>
    </w:p>
    <w:p w:rsidR="00135D1D" w:rsidRDefault="00135D1D" w:rsidP="001C5D5D">
      <w:pPr>
        <w:rPr>
          <w:sz w:val="28"/>
          <w:szCs w:val="28"/>
        </w:rPr>
      </w:pPr>
      <w:r>
        <w:rPr>
          <w:sz w:val="28"/>
          <w:szCs w:val="28"/>
        </w:rPr>
        <w:t xml:space="preserve"> • Называть числа от 1 до 10;</w:t>
      </w:r>
    </w:p>
    <w:p w:rsidR="00135D1D" w:rsidRDefault="00135D1D" w:rsidP="001C5D5D">
      <w:pPr>
        <w:rPr>
          <w:sz w:val="28"/>
          <w:szCs w:val="28"/>
        </w:rPr>
      </w:pPr>
      <w:r>
        <w:rPr>
          <w:sz w:val="28"/>
          <w:szCs w:val="28"/>
        </w:rPr>
        <w:t xml:space="preserve"> • продолжить заданную закономерность;</w:t>
      </w:r>
    </w:p>
    <w:p w:rsidR="00135D1D" w:rsidRDefault="00135D1D" w:rsidP="001C5D5D">
      <w:pPr>
        <w:rPr>
          <w:sz w:val="28"/>
          <w:szCs w:val="28"/>
        </w:rPr>
      </w:pPr>
      <w:r>
        <w:rPr>
          <w:sz w:val="28"/>
          <w:szCs w:val="28"/>
        </w:rPr>
        <w:t xml:space="preserve"> • производить классификацию объектов по цвету, форме, размеру, общему названию;</w:t>
      </w:r>
    </w:p>
    <w:p w:rsidR="00135D1D" w:rsidRDefault="00135D1D" w:rsidP="001C5D5D">
      <w:pPr>
        <w:rPr>
          <w:sz w:val="28"/>
          <w:szCs w:val="28"/>
        </w:rPr>
      </w:pPr>
      <w:r>
        <w:rPr>
          <w:sz w:val="28"/>
          <w:szCs w:val="28"/>
        </w:rPr>
        <w:t xml:space="preserve"> • устанавливать пространственно-временные отношения с помощью слов: слева – справа, вверху – внизу, впереди – сзади, близко – далеко, выше – ниже, раньше, позже, вчера – сегодня – завтра;</w:t>
      </w:r>
    </w:p>
    <w:p w:rsidR="00135D1D" w:rsidRDefault="00135D1D" w:rsidP="001C5D5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• сравнивать предметы по длине, ширине, высоте, массе, вместимости как непосредственно (визуально, приложением, наложением), так и с помощью произвольно выбранных мерок (мерных стаканчиков, полосок бумаги, шагов и т.д.);</w:t>
      </w:r>
    </w:p>
    <w:p w:rsidR="00135D1D" w:rsidRDefault="00135D1D" w:rsidP="001C5D5D">
      <w:pPr>
        <w:rPr>
          <w:sz w:val="28"/>
          <w:szCs w:val="28"/>
        </w:rPr>
      </w:pPr>
      <w:r>
        <w:rPr>
          <w:sz w:val="28"/>
          <w:szCs w:val="28"/>
        </w:rPr>
        <w:t xml:space="preserve"> • распознавать известные геометрические фигуры среди предложенных и среди объектов окружающей действительности;</w:t>
      </w:r>
    </w:p>
    <w:p w:rsidR="00135D1D" w:rsidRDefault="00135D1D" w:rsidP="001C5D5D">
      <w:pPr>
        <w:rPr>
          <w:sz w:val="28"/>
          <w:szCs w:val="28"/>
        </w:rPr>
      </w:pPr>
      <w:r>
        <w:rPr>
          <w:sz w:val="28"/>
          <w:szCs w:val="28"/>
        </w:rPr>
        <w:t>• составлять с помощью педагога простые арифметические задачи по рисункам: составлять математические рассказы и отвечать на поставленный педагогами вопрос: Сколько было? Сколько стало? Сколько осталось?;</w:t>
      </w:r>
    </w:p>
    <w:p w:rsidR="00135D1D" w:rsidRDefault="00135D1D" w:rsidP="001C5D5D">
      <w:pPr>
        <w:rPr>
          <w:sz w:val="28"/>
          <w:szCs w:val="28"/>
        </w:rPr>
      </w:pPr>
      <w:r>
        <w:rPr>
          <w:sz w:val="28"/>
          <w:szCs w:val="28"/>
        </w:rPr>
        <w:t>• обводить заданные геометрические фигуры на листе бумаги в клетку «от руки»;</w:t>
      </w:r>
    </w:p>
    <w:p w:rsidR="00135D1D" w:rsidRDefault="00135D1D" w:rsidP="001C5D5D">
      <w:pPr>
        <w:rPr>
          <w:sz w:val="28"/>
          <w:szCs w:val="28"/>
        </w:rPr>
      </w:pPr>
      <w:r>
        <w:rPr>
          <w:sz w:val="28"/>
          <w:szCs w:val="28"/>
        </w:rPr>
        <w:t xml:space="preserve"> • ориентироваться в пространстве с использованием себя или выбранного объекта в качестве точки отсчета. </w:t>
      </w:r>
    </w:p>
    <w:bookmarkEnd w:id="1"/>
    <w:p w:rsidR="00135D1D" w:rsidRDefault="00135D1D" w:rsidP="001C5D5D">
      <w:pPr>
        <w:rPr>
          <w:sz w:val="28"/>
          <w:szCs w:val="28"/>
        </w:rPr>
      </w:pPr>
    </w:p>
    <w:p w:rsidR="00135D1D" w:rsidRDefault="00135D1D" w:rsidP="001C5D5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планирование.</w:t>
      </w:r>
    </w:p>
    <w:p w:rsidR="00135D1D" w:rsidRDefault="00135D1D" w:rsidP="001C5D5D">
      <w:pPr>
        <w:ind w:left="1080" w:hanging="150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Тематическое</w:t>
      </w:r>
      <w:r>
        <w:rPr>
          <w:rFonts w:cs="Bodoni MT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планирование</w:t>
      </w:r>
      <w:r>
        <w:rPr>
          <w:rFonts w:cs="Bodoni MT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занятий</w:t>
      </w:r>
      <w:r>
        <w:rPr>
          <w:rFonts w:cs="Bodoni MT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 Развитие речи и подготовка к обучению грамоте».</w:t>
      </w:r>
      <w:r>
        <w:rPr>
          <w:sz w:val="28"/>
          <w:szCs w:val="28"/>
        </w:rPr>
        <w:t xml:space="preserve">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8"/>
        <w:gridCol w:w="7749"/>
        <w:gridCol w:w="1450"/>
      </w:tblGrid>
      <w:tr w:rsidR="00135D1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</w:t>
            </w:r>
            <w:r>
              <w:rPr>
                <w:rFonts w:cs="Bodoni MT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>
              <w:rPr>
                <w:rFonts w:cs="Bodoni MT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jc w:val="center"/>
            </w:pPr>
            <w:r>
              <w:rPr>
                <w:sz w:val="28"/>
                <w:szCs w:val="28"/>
              </w:rPr>
              <w:t>Кол</w:t>
            </w:r>
            <w:r>
              <w:rPr>
                <w:rFonts w:cs="Bodoni MT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во</w:t>
            </w:r>
            <w:r>
              <w:rPr>
                <w:rFonts w:cs="Bodoni MT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</w:p>
        </w:tc>
      </w:tr>
      <w:tr w:rsidR="00135D1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Звук, слог,</w:t>
            </w:r>
            <w:r>
              <w:rPr>
                <w:rFonts w:cs="Bodoni MT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слово.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135D1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Упражнение</w:t>
            </w:r>
            <w:r>
              <w:rPr>
                <w:rFonts w:cs="Bodoni MT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rFonts w:cs="Bodoni MT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выделении</w:t>
            </w:r>
            <w:r>
              <w:rPr>
                <w:rFonts w:cs="Bodoni MT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звуков</w:t>
            </w:r>
            <w:r>
              <w:rPr>
                <w:rFonts w:cs="Bodoni MT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rFonts w:cs="Bodoni MT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односложных</w:t>
            </w:r>
            <w:r>
              <w:rPr>
                <w:rFonts w:cs="Bodoni MT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cs="Bodoni MT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двусложных</w:t>
            </w:r>
            <w:r>
              <w:rPr>
                <w:rFonts w:cs="Bodoni MT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словах</w:t>
            </w:r>
            <w:r>
              <w:rPr>
                <w:rFonts w:cs="Bodoni MT"/>
                <w:sz w:val="28"/>
                <w:szCs w:val="28"/>
              </w:rPr>
              <w:t>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135D1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Предложение. Модели предложений.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135D1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</w:t>
            </w:r>
            <w:r>
              <w:rPr>
                <w:rFonts w:cs="Bodoni MT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звуки</w:t>
            </w:r>
            <w:r>
              <w:rPr>
                <w:rFonts w:cs="Bodoni MT"/>
                <w:sz w:val="28"/>
                <w:szCs w:val="28"/>
              </w:rPr>
              <w:t>. Согласные звуки.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135D1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– «названия», слова – «действия», слова – «признаки».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135D1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[а], [</w:t>
            </w:r>
            <w:proofErr w:type="gramStart"/>
            <w:r>
              <w:rPr>
                <w:sz w:val="28"/>
                <w:szCs w:val="28"/>
              </w:rPr>
              <w:t>о ]</w:t>
            </w:r>
            <w:proofErr w:type="gramEnd"/>
            <w:r>
              <w:rPr>
                <w:sz w:val="28"/>
                <w:szCs w:val="28"/>
              </w:rPr>
              <w:t>. Буквы а, о.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135D1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[с], [</w:t>
            </w:r>
            <w:proofErr w:type="gramStart"/>
            <w:r>
              <w:rPr>
                <w:sz w:val="28"/>
                <w:szCs w:val="28"/>
              </w:rPr>
              <w:t>з ]</w:t>
            </w:r>
            <w:proofErr w:type="gramEnd"/>
            <w:r>
              <w:rPr>
                <w:sz w:val="28"/>
                <w:szCs w:val="28"/>
              </w:rPr>
              <w:t>. Буквы с, з.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135D1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по рисунку.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135D1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[е], [</w:t>
            </w:r>
            <w:proofErr w:type="gramStart"/>
            <w:r>
              <w:rPr>
                <w:sz w:val="28"/>
                <w:szCs w:val="28"/>
              </w:rPr>
              <w:t>и ]</w:t>
            </w:r>
            <w:proofErr w:type="gramEnd"/>
            <w:r>
              <w:rPr>
                <w:sz w:val="28"/>
                <w:szCs w:val="28"/>
              </w:rPr>
              <w:t>. Буквы е, и.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135D1D">
        <w:trPr>
          <w:trHeight w:val="36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[п], [</w:t>
            </w:r>
            <w:proofErr w:type="gramStart"/>
            <w:r>
              <w:rPr>
                <w:sz w:val="28"/>
                <w:szCs w:val="28"/>
              </w:rPr>
              <w:t>б ]</w:t>
            </w:r>
            <w:proofErr w:type="gramEnd"/>
            <w:r>
              <w:rPr>
                <w:sz w:val="28"/>
                <w:szCs w:val="28"/>
              </w:rPr>
              <w:t>. Буквы п, б.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135D1D">
        <w:trPr>
          <w:trHeight w:val="36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[к], [</w:t>
            </w:r>
            <w:proofErr w:type="gramStart"/>
            <w:r>
              <w:rPr>
                <w:sz w:val="28"/>
                <w:szCs w:val="28"/>
              </w:rPr>
              <w:t>г ]</w:t>
            </w:r>
            <w:proofErr w:type="gramEnd"/>
            <w:r>
              <w:rPr>
                <w:sz w:val="28"/>
                <w:szCs w:val="28"/>
              </w:rPr>
              <w:t>. Буквы к, г.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135D1D">
        <w:trPr>
          <w:trHeight w:val="36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[э].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>. Игра «Грибы, ягоды, цветы»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135D1D">
        <w:trPr>
          <w:trHeight w:val="36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[ы]. </w:t>
            </w:r>
            <w:proofErr w:type="spellStart"/>
            <w:r>
              <w:rPr>
                <w:sz w:val="28"/>
                <w:szCs w:val="28"/>
              </w:rPr>
              <w:t>Дид.игра</w:t>
            </w:r>
            <w:proofErr w:type="spellEnd"/>
            <w:r>
              <w:rPr>
                <w:sz w:val="28"/>
                <w:szCs w:val="28"/>
              </w:rPr>
              <w:t xml:space="preserve"> «Сломанный телевизор»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135D1D">
        <w:trPr>
          <w:trHeight w:val="36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[д]. Зимняя обувь. Зимняя одежда.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135D1D">
        <w:trPr>
          <w:trHeight w:val="36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[л]. Буква л.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135D1D">
        <w:trPr>
          <w:trHeight w:val="36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[н]. Буква н.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135D1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[р]. Буква р. Е. Благинина «Стихи о маме»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135D1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[т]. Буква т.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135D1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[ф]. Буква ф.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135D1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25-28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Слова-синонимы. Слова-антонимы.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135D1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29-34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слогов, слов, предложений.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</w:tr>
      <w:tr w:rsidR="00135D1D">
        <w:tc>
          <w:tcPr>
            <w:tcW w:w="8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ИТОГО:</w:t>
            </w:r>
          </w:p>
          <w:p w:rsidR="00135D1D" w:rsidRDefault="00135D1D" w:rsidP="001C5D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34 ч.</w:t>
            </w:r>
          </w:p>
        </w:tc>
      </w:tr>
    </w:tbl>
    <w:p w:rsidR="00135D1D" w:rsidRDefault="00135D1D" w:rsidP="001C5D5D">
      <w:pPr>
        <w:rPr>
          <w:b/>
          <w:sz w:val="28"/>
          <w:szCs w:val="28"/>
        </w:rPr>
      </w:pPr>
    </w:p>
    <w:p w:rsidR="00135D1D" w:rsidRDefault="00135D1D" w:rsidP="001C5D5D">
      <w:pPr>
        <w:rPr>
          <w:rFonts w:cs="Bodoni MT"/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Тематическое</w:t>
      </w:r>
      <w:r>
        <w:rPr>
          <w:rFonts w:cs="Bodoni MT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планирование</w:t>
      </w:r>
      <w:r>
        <w:rPr>
          <w:rFonts w:cs="Bodoni MT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занятий</w:t>
      </w:r>
      <w:r>
        <w:rPr>
          <w:rFonts w:cs="Bodoni MT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 Весёлая математика».</w:t>
      </w:r>
    </w:p>
    <w:p w:rsidR="00135D1D" w:rsidRDefault="00135D1D" w:rsidP="001C5D5D">
      <w:pPr>
        <w:tabs>
          <w:tab w:val="left" w:pos="4020"/>
        </w:tabs>
        <w:rPr>
          <w:rFonts w:cs="Bodoni MT"/>
          <w:b/>
          <w:i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8"/>
        <w:gridCol w:w="7380"/>
        <w:gridCol w:w="1450"/>
      </w:tblGrid>
      <w:tr w:rsidR="00135D1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</w:t>
            </w:r>
            <w:r>
              <w:rPr>
                <w:rFonts w:cs="Bodoni MT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>
              <w:rPr>
                <w:rFonts w:cs="Bodoni MT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jc w:val="center"/>
            </w:pPr>
            <w:r>
              <w:rPr>
                <w:sz w:val="28"/>
                <w:szCs w:val="28"/>
              </w:rPr>
              <w:t>Кол</w:t>
            </w:r>
            <w:r>
              <w:rPr>
                <w:rFonts w:cs="Bodoni MT"/>
                <w:sz w:val="28"/>
                <w:szCs w:val="28"/>
              </w:rPr>
              <w:t>-в</w:t>
            </w:r>
            <w:r>
              <w:rPr>
                <w:sz w:val="28"/>
                <w:szCs w:val="28"/>
              </w:rPr>
              <w:t>о</w:t>
            </w:r>
            <w:r>
              <w:rPr>
                <w:rFonts w:cs="Bodoni MT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</w:p>
        </w:tc>
      </w:tr>
      <w:tr w:rsidR="00135D1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1-2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 предметов. Сравнение групп предметов.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135D1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</w:t>
            </w:r>
            <w:r>
              <w:rPr>
                <w:rFonts w:cs="Bodoni MT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меньше</w:t>
            </w:r>
            <w:r>
              <w:rPr>
                <w:rFonts w:cs="Bodoni MT"/>
                <w:sz w:val="28"/>
                <w:szCs w:val="28"/>
              </w:rPr>
              <w:t>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135D1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Налево</w:t>
            </w:r>
            <w:r>
              <w:rPr>
                <w:rFonts w:cs="Bodoni MT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направо</w:t>
            </w:r>
            <w:r>
              <w:rPr>
                <w:rFonts w:cs="Bodoni MT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вверх</w:t>
            </w:r>
            <w:r>
              <w:rPr>
                <w:rFonts w:cs="Bodoni MT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вниз</w:t>
            </w:r>
            <w:r>
              <w:rPr>
                <w:rFonts w:cs="Bodoni MT"/>
                <w:sz w:val="28"/>
                <w:szCs w:val="28"/>
              </w:rPr>
              <w:t>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135D1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  <w:r>
              <w:rPr>
                <w:rFonts w:cs="Bodoni MT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cs="Bodoni MT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цифра</w:t>
            </w:r>
            <w:r>
              <w:rPr>
                <w:rFonts w:cs="Bodoni MT"/>
                <w:sz w:val="28"/>
                <w:szCs w:val="28"/>
              </w:rPr>
              <w:t xml:space="preserve"> 1.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135D1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  <w:r>
              <w:rPr>
                <w:rFonts w:cs="Bodoni MT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cs="Bodoni MT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цифра</w:t>
            </w:r>
            <w:r>
              <w:rPr>
                <w:rFonts w:cs="Bodoni MT"/>
                <w:sz w:val="28"/>
                <w:szCs w:val="28"/>
              </w:rPr>
              <w:t xml:space="preserve"> 2. Состав числа.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135D1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  <w:r>
              <w:rPr>
                <w:rFonts w:cs="Bodoni MT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cs="Bodoni MT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цифра</w:t>
            </w:r>
            <w:r>
              <w:rPr>
                <w:rFonts w:cs="Bodoni MT"/>
                <w:sz w:val="28"/>
                <w:szCs w:val="28"/>
              </w:rPr>
              <w:t xml:space="preserve"> 3. </w:t>
            </w:r>
            <w:r>
              <w:rPr>
                <w:sz w:val="28"/>
                <w:szCs w:val="28"/>
              </w:rPr>
              <w:t>Состав</w:t>
            </w:r>
            <w:r>
              <w:rPr>
                <w:rFonts w:cs="Bodoni MT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числа</w:t>
            </w:r>
            <w:r>
              <w:rPr>
                <w:rFonts w:cs="Bodoni MT"/>
                <w:sz w:val="28"/>
                <w:szCs w:val="28"/>
              </w:rPr>
              <w:t>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135D1D">
        <w:trPr>
          <w:trHeight w:val="28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  <w:r>
              <w:rPr>
                <w:rFonts w:cs="Bodoni MT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cs="Bodoni MT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цифра</w:t>
            </w:r>
            <w:r>
              <w:rPr>
                <w:rFonts w:cs="Bodoni MT"/>
                <w:sz w:val="28"/>
                <w:szCs w:val="28"/>
              </w:rPr>
              <w:t xml:space="preserve"> 4. </w:t>
            </w:r>
            <w:r>
              <w:rPr>
                <w:sz w:val="28"/>
                <w:szCs w:val="28"/>
              </w:rPr>
              <w:t>Состав</w:t>
            </w:r>
            <w:r>
              <w:rPr>
                <w:rFonts w:cs="Bodoni MT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числа</w:t>
            </w:r>
            <w:r>
              <w:rPr>
                <w:rFonts w:cs="Bodoni MT"/>
                <w:sz w:val="28"/>
                <w:szCs w:val="28"/>
              </w:rPr>
              <w:t>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135D1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  <w:r>
              <w:rPr>
                <w:rFonts w:cs="Bodoni MT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cs="Bodoni MT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цифра</w:t>
            </w:r>
            <w:r>
              <w:rPr>
                <w:rFonts w:cs="Bodoni MT"/>
                <w:sz w:val="28"/>
                <w:szCs w:val="28"/>
              </w:rPr>
              <w:t xml:space="preserve"> 5. Состав числа.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135D1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  <w:r>
              <w:rPr>
                <w:rFonts w:cs="Bodoni MT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cs="Bodoni MT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цифра</w:t>
            </w:r>
            <w:r>
              <w:rPr>
                <w:rFonts w:cs="Bodoni MT"/>
                <w:sz w:val="28"/>
                <w:szCs w:val="28"/>
              </w:rPr>
              <w:t xml:space="preserve"> 6.</w:t>
            </w:r>
            <w:r>
              <w:rPr>
                <w:sz w:val="28"/>
                <w:szCs w:val="28"/>
              </w:rPr>
              <w:t xml:space="preserve"> Состав</w:t>
            </w:r>
            <w:r>
              <w:rPr>
                <w:rFonts w:cs="Bodoni MT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числа</w:t>
            </w:r>
            <w:r>
              <w:rPr>
                <w:rFonts w:cs="Bodoni MT"/>
                <w:sz w:val="28"/>
                <w:szCs w:val="28"/>
              </w:rPr>
              <w:t>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135D1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  <w:r>
              <w:rPr>
                <w:rFonts w:cs="Bodoni MT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cs="Bodoni MT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цифра</w:t>
            </w:r>
            <w:r>
              <w:rPr>
                <w:rFonts w:cs="Bodoni MT"/>
                <w:sz w:val="28"/>
                <w:szCs w:val="28"/>
              </w:rPr>
              <w:t xml:space="preserve"> 7.</w:t>
            </w:r>
            <w:r>
              <w:rPr>
                <w:sz w:val="28"/>
                <w:szCs w:val="28"/>
              </w:rPr>
              <w:t xml:space="preserve"> Состав</w:t>
            </w:r>
            <w:r>
              <w:rPr>
                <w:rFonts w:cs="Bodoni MT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числа</w:t>
            </w:r>
            <w:r>
              <w:rPr>
                <w:rFonts w:cs="Bodoni MT"/>
                <w:sz w:val="28"/>
                <w:szCs w:val="28"/>
              </w:rPr>
              <w:t>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135D1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  <w:r>
              <w:rPr>
                <w:rFonts w:cs="Bodoni MT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cs="Bodoni MT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цифра</w:t>
            </w:r>
            <w:r>
              <w:rPr>
                <w:rFonts w:cs="Bodoni MT"/>
                <w:sz w:val="28"/>
                <w:szCs w:val="28"/>
              </w:rPr>
              <w:t xml:space="preserve"> 8.</w:t>
            </w:r>
            <w:r>
              <w:rPr>
                <w:sz w:val="28"/>
                <w:szCs w:val="28"/>
              </w:rPr>
              <w:t xml:space="preserve"> Состав</w:t>
            </w:r>
            <w:r>
              <w:rPr>
                <w:rFonts w:cs="Bodoni MT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числа</w:t>
            </w:r>
            <w:r>
              <w:rPr>
                <w:rFonts w:cs="Bodoni MT"/>
                <w:sz w:val="28"/>
                <w:szCs w:val="28"/>
              </w:rPr>
              <w:t>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135D1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  <w:rPr>
                <w:rFonts w:cs="Bodoni MT"/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rPr>
                <w:sz w:val="28"/>
                <w:szCs w:val="28"/>
              </w:rPr>
            </w:pPr>
            <w:r>
              <w:rPr>
                <w:rFonts w:cs="Bodoni MT"/>
                <w:sz w:val="28"/>
                <w:szCs w:val="28"/>
              </w:rPr>
              <w:t>Число и цифра 9. Состав числа.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135D1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  <w:r>
              <w:rPr>
                <w:rFonts w:cs="Bodoni MT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cs="Bodoni MT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цифра</w:t>
            </w:r>
            <w:r>
              <w:rPr>
                <w:rFonts w:cs="Bodoni MT"/>
                <w:sz w:val="28"/>
                <w:szCs w:val="28"/>
              </w:rPr>
              <w:t xml:space="preserve"> 10.Состав числа.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135D1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0.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135D1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Точка. Линии. Геометрические фигуры.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135D1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Играем и считаем. Закрепление пройденного.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135D1D"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  <w:p w:rsidR="00135D1D" w:rsidRDefault="00135D1D" w:rsidP="001C5D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D1D" w:rsidRDefault="00135D1D" w:rsidP="001C5D5D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34 ч.</w:t>
            </w:r>
          </w:p>
        </w:tc>
      </w:tr>
    </w:tbl>
    <w:p w:rsidR="00135D1D" w:rsidRDefault="00135D1D" w:rsidP="001C5D5D">
      <w:pPr>
        <w:rPr>
          <w:rFonts w:cs="Bodoni MT"/>
          <w:sz w:val="28"/>
          <w:szCs w:val="28"/>
        </w:rPr>
      </w:pPr>
    </w:p>
    <w:p w:rsidR="00135D1D" w:rsidRDefault="00135D1D" w:rsidP="001C5D5D">
      <w:pPr>
        <w:rPr>
          <w:sz w:val="28"/>
          <w:szCs w:val="28"/>
        </w:rPr>
      </w:pP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Методические рекомендации учебно-воспитательного процесса на этапе </w:t>
      </w:r>
      <w:proofErr w:type="spellStart"/>
      <w:r>
        <w:rPr>
          <w:b/>
          <w:sz w:val="28"/>
          <w:szCs w:val="28"/>
        </w:rPr>
        <w:t>предшкольного</w:t>
      </w:r>
      <w:proofErr w:type="spellEnd"/>
      <w:r>
        <w:rPr>
          <w:b/>
          <w:sz w:val="28"/>
          <w:szCs w:val="28"/>
        </w:rPr>
        <w:t xml:space="preserve"> образования. Работа с родителями.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реализации программы необходимо ориентироваться на два важнейших требования: необходимость получения реального результата обучения, определенного программой; учет индивидуальности ребенка, его эмоциональное благополучие и интерес к занятиям; желание посещать образовательное учреждение, а в будущем - школу.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Организация процесса обучения должна подчиняться определенным педагогическим требованиям, учет которых будет способствовать более эффективному достижению поставленных целей, а также созданию благополучного эмоционально- психологического климата в детском коллективе.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зоне особого внимания педагога должен быть учет психологических особенностей и возможностей детей старшего дошкольного возраста. Это проявляется в следующем: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 Нельзя предъявлять детям требований, которые они не могут выполнить, так как это препятствует формированию положительной учебной мотивации ребенка: отношению к деятельности, интереса к ней, и как следствие этого- успешности обучения.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Необходимо учитывать, что ведущей деятельностью этого периода развития ребенка является игровая и поэтому именно игра должна стать приоритетной формой организации и методом обучения.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Следует создать условия для более разнообразного учебного и </w:t>
      </w:r>
      <w:proofErr w:type="spellStart"/>
      <w:r>
        <w:rPr>
          <w:sz w:val="28"/>
          <w:szCs w:val="28"/>
        </w:rPr>
        <w:t>внеучебного</w:t>
      </w:r>
      <w:proofErr w:type="spellEnd"/>
      <w:r>
        <w:rPr>
          <w:sz w:val="28"/>
          <w:szCs w:val="28"/>
        </w:rPr>
        <w:t xml:space="preserve"> общения детей. Потребность к общению со сверстниками - особая черта детей этого возраста, именно в процессе этой деятельности происходит развитие многих коммуникативных умений, необходимых для обучения в школе.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Педагог должен знать индивидуальные особенности каждого воспитанника и учитывать их в процессе обучения: темп деятельности, особенности внимания, памяти; отношения со сверстниками, индивидуальные эмоциональные проявления. 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подготовке конкретного занятия педагог должен: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оценить этап обучения и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 каждого ребенка необходимых знаний-умений;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предусмотреть разные организационные формы проведения занятий (парная, групповая, коллективная), а также индивидуальную работу каждого ребенка;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учитывать необходимость возвращения (повторения) изученного в новых учебных (игровых) ситуациях;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предусмотреть взаимосвязь занятий и свободной игровой деятельности.</w:t>
      </w:r>
    </w:p>
    <w:p w:rsidR="00E74F5E" w:rsidRDefault="00E74F5E" w:rsidP="001C5D5D">
      <w:pPr>
        <w:jc w:val="both"/>
        <w:rPr>
          <w:sz w:val="28"/>
          <w:szCs w:val="28"/>
        </w:rPr>
      </w:pPr>
    </w:p>
    <w:p w:rsidR="00135D1D" w:rsidRDefault="00135D1D" w:rsidP="001C5D5D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Приложения.</w:t>
      </w:r>
    </w:p>
    <w:p w:rsidR="00135D1D" w:rsidRDefault="00135D1D" w:rsidP="001C5D5D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Приложение №1</w:t>
      </w:r>
    </w:p>
    <w:p w:rsidR="00135D1D" w:rsidRDefault="00135D1D" w:rsidP="001C5D5D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Тест школьной зрелости </w:t>
      </w:r>
    </w:p>
    <w:p w:rsidR="00135D1D" w:rsidRDefault="00135D1D" w:rsidP="001C5D5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Дата проведения: апрель </w:t>
      </w:r>
    </w:p>
    <w:p w:rsidR="00135D1D" w:rsidRDefault="00135D1D" w:rsidP="001C5D5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Время проведения: 20 минут.</w:t>
      </w:r>
    </w:p>
    <w:p w:rsidR="00135D1D" w:rsidRDefault="00135D1D" w:rsidP="001C5D5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Цель проведения: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оценка уровня интеллектуального развития старшего дошкольника.</w:t>
      </w:r>
    </w:p>
    <w:p w:rsidR="00135D1D" w:rsidRDefault="00135D1D" w:rsidP="001C5D5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Методика проведения: учитель индивидуально общается с дошкольником, предлагая ему ответить на вопросы и выполнить задания.</w:t>
      </w:r>
    </w:p>
    <w:p w:rsidR="00135D1D" w:rsidRDefault="00135D1D" w:rsidP="001C5D5D">
      <w:pPr>
        <w:jc w:val="both"/>
        <w:rPr>
          <w:i/>
          <w:sz w:val="28"/>
          <w:szCs w:val="28"/>
        </w:rPr>
      </w:pPr>
    </w:p>
    <w:p w:rsidR="00135D1D" w:rsidRDefault="00135D1D" w:rsidP="001C5D5D">
      <w:pPr>
        <w:pStyle w:val="aa"/>
        <w:numPr>
          <w:ilvl w:val="2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Назови свои фамилию, имя, детский сад, который посещаешь.</w:t>
      </w:r>
    </w:p>
    <w:p w:rsidR="00135D1D" w:rsidRDefault="00135D1D" w:rsidP="001C5D5D">
      <w:pPr>
        <w:pStyle w:val="aa"/>
        <w:numPr>
          <w:ilvl w:val="2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Какое животное больше: лошадь или собака?</w:t>
      </w:r>
    </w:p>
    <w:p w:rsidR="00135D1D" w:rsidRDefault="00135D1D" w:rsidP="001C5D5D">
      <w:pPr>
        <w:pStyle w:val="aa"/>
        <w:numPr>
          <w:ilvl w:val="2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Что раньше: обед или завтрак?</w:t>
      </w:r>
    </w:p>
    <w:p w:rsidR="00135D1D" w:rsidRDefault="00135D1D" w:rsidP="001C5D5D">
      <w:pPr>
        <w:pStyle w:val="aa"/>
        <w:numPr>
          <w:ilvl w:val="2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Днем светло, а ночью?</w:t>
      </w:r>
    </w:p>
    <w:p w:rsidR="00135D1D" w:rsidRDefault="00135D1D" w:rsidP="001C5D5D">
      <w:pPr>
        <w:pStyle w:val="aa"/>
        <w:numPr>
          <w:ilvl w:val="2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Утром мы завтракаем, а днем?</w:t>
      </w:r>
    </w:p>
    <w:p w:rsidR="00135D1D" w:rsidRDefault="00135D1D" w:rsidP="001C5D5D">
      <w:pPr>
        <w:pStyle w:val="aa"/>
        <w:numPr>
          <w:ilvl w:val="2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Яблоки, груши, персики – что это?</w:t>
      </w:r>
    </w:p>
    <w:p w:rsidR="00135D1D" w:rsidRDefault="00135D1D" w:rsidP="001C5D5D">
      <w:pPr>
        <w:pStyle w:val="aa"/>
        <w:numPr>
          <w:ilvl w:val="2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Найди лишнее в ряду: береза, портфель, дуб, осина. Объясни свой выбор.</w:t>
      </w:r>
    </w:p>
    <w:p w:rsidR="00135D1D" w:rsidRDefault="00135D1D" w:rsidP="001C5D5D">
      <w:pPr>
        <w:pStyle w:val="aa"/>
        <w:numPr>
          <w:ilvl w:val="2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Скажи одним словом: Москва, Рязань, Киев – это __________</w:t>
      </w:r>
      <w:proofErr w:type="gramStart"/>
      <w:r>
        <w:rPr>
          <w:sz w:val="28"/>
          <w:szCs w:val="28"/>
        </w:rPr>
        <w:t>_ .</w:t>
      </w:r>
      <w:proofErr w:type="gramEnd"/>
    </w:p>
    <w:p w:rsidR="00135D1D" w:rsidRDefault="00135D1D" w:rsidP="001C5D5D">
      <w:pPr>
        <w:pStyle w:val="aa"/>
        <w:numPr>
          <w:ilvl w:val="2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 каком городе ты живешь?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>10. Какие ты знаешь транспортные средства?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>11. Маленькая корова – это теленок, маленький кот – _________, маленькая собака - _________.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>12. Собака больше похожа на кошку или на курицу? Почему?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Чем </w:t>
      </w:r>
      <w:proofErr w:type="gramStart"/>
      <w:r>
        <w:rPr>
          <w:sz w:val="28"/>
          <w:szCs w:val="28"/>
        </w:rPr>
        <w:t>похожи  друг</w:t>
      </w:r>
      <w:proofErr w:type="gramEnd"/>
      <w:r>
        <w:rPr>
          <w:sz w:val="28"/>
          <w:szCs w:val="28"/>
        </w:rPr>
        <w:t xml:space="preserve"> на друга молоток и топор? Назови два признака.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>14. Футбол, прыжок в высоту, теннис – что это?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 Зачем люди занимаются спортом?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>16. Чем отличается старый человек от молодого?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>17. Почему плохо, когда кто-нибудь не хочет работать?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>18. От какого животного получают молоко?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>19. Назови по порядку дни недели.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>20. Назови по порядку времена года.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>21. Разбей на группы и объясни (предлагаются картинки): ручка, пенал, портфель, линейка, дятел, воробей, ворона, голубь.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Произнеси слово </w:t>
      </w:r>
      <w:r>
        <w:rPr>
          <w:i/>
          <w:sz w:val="28"/>
          <w:szCs w:val="28"/>
        </w:rPr>
        <w:t>утка</w:t>
      </w:r>
      <w:r>
        <w:rPr>
          <w:sz w:val="28"/>
          <w:szCs w:val="28"/>
        </w:rPr>
        <w:t>. Сколько в нем слогов? Назови первый и последний звук в этом слове.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Подбери по три слова на </w:t>
      </w:r>
      <w:proofErr w:type="gramStart"/>
      <w:r>
        <w:rPr>
          <w:sz w:val="28"/>
          <w:szCs w:val="28"/>
        </w:rPr>
        <w:t xml:space="preserve">буквы  </w:t>
      </w:r>
      <w:r>
        <w:rPr>
          <w:i/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>24. Какое слово длиннее: веревка или река?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>25. Составь предложение по картинке (предлагается сюжетная картинка). Сколько слов в этом предложении?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>26. Сосчитай до 10, называя одно число тихо, другое – громко, по очереди. Сосчитай от 10 до 1.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>27. Убери несколько предметов, чтобы осталось 4 (предлагается, например, 7 предметов).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>28.Какие числа стоят между числами 3 и 5? 4 и 6?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>29. Хочешь ли ты идти в школу? Почему?</w:t>
      </w:r>
    </w:p>
    <w:p w:rsidR="00135D1D" w:rsidRDefault="00135D1D" w:rsidP="001C5D5D">
      <w:pPr>
        <w:jc w:val="both"/>
        <w:rPr>
          <w:sz w:val="28"/>
          <w:szCs w:val="28"/>
        </w:rPr>
      </w:pP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Критерии оценки теста: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школьной зрелости – дошкольник дал  верные и полные ответы на 23 – 29 вопросов.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Средний уровень школьной зрелости – дошкольник ответил  на 17 - 23 вопроса.</w:t>
      </w:r>
    </w:p>
    <w:p w:rsidR="00E74F5E" w:rsidRPr="001C5D5D" w:rsidRDefault="00135D1D" w:rsidP="001C5D5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Низкий  уровень</w:t>
      </w:r>
      <w:proofErr w:type="gramEnd"/>
      <w:r>
        <w:rPr>
          <w:sz w:val="28"/>
          <w:szCs w:val="28"/>
        </w:rPr>
        <w:t xml:space="preserve"> школьной зрелости – дошкольник ответил  менее  чем на  16 вопросов.</w:t>
      </w:r>
    </w:p>
    <w:p w:rsidR="00E74F5E" w:rsidRDefault="00E74F5E" w:rsidP="001C5D5D">
      <w:pPr>
        <w:jc w:val="both"/>
        <w:rPr>
          <w:i/>
          <w:sz w:val="28"/>
          <w:szCs w:val="28"/>
        </w:rPr>
      </w:pPr>
    </w:p>
    <w:p w:rsidR="00E74F5E" w:rsidRPr="00E74F5E" w:rsidRDefault="00E74F5E" w:rsidP="001C5D5D">
      <w:pPr>
        <w:jc w:val="both"/>
        <w:rPr>
          <w:i/>
          <w:sz w:val="28"/>
          <w:szCs w:val="28"/>
        </w:rPr>
      </w:pPr>
    </w:p>
    <w:p w:rsidR="00135D1D" w:rsidRDefault="00135D1D" w:rsidP="001C5D5D">
      <w:pPr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Приложение №2</w:t>
      </w:r>
    </w:p>
    <w:p w:rsidR="00135D1D" w:rsidRDefault="00135D1D" w:rsidP="001C5D5D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Проверочная работа</w:t>
      </w:r>
    </w:p>
    <w:p w:rsidR="00135D1D" w:rsidRDefault="00135D1D" w:rsidP="001C5D5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Дата проведения: апрель </w:t>
      </w:r>
    </w:p>
    <w:p w:rsidR="00135D1D" w:rsidRDefault="00135D1D" w:rsidP="001C5D5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Время проведения: 25 минут.</w:t>
      </w:r>
    </w:p>
    <w:p w:rsidR="00135D1D" w:rsidRDefault="00135D1D" w:rsidP="001C5D5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Цель проведения: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оценка достижения планируемых результатов.</w:t>
      </w:r>
    </w:p>
    <w:p w:rsidR="00135D1D" w:rsidRDefault="00135D1D" w:rsidP="001C5D5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Методика проведения: работа проводится со всей группой дошкольников одновременно; каждое задание озвучивает учитель и дает время на выполнение. </w:t>
      </w:r>
    </w:p>
    <w:p w:rsidR="00135D1D" w:rsidRDefault="00135D1D" w:rsidP="001C5D5D">
      <w:pPr>
        <w:jc w:val="both"/>
        <w:rPr>
          <w:i/>
          <w:sz w:val="28"/>
          <w:szCs w:val="28"/>
        </w:rPr>
      </w:pP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№1.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Планируемый результат</w:t>
      </w:r>
      <w:r>
        <w:rPr>
          <w:sz w:val="28"/>
          <w:szCs w:val="28"/>
        </w:rPr>
        <w:t>: продолжать заданную закономерность.</w:t>
      </w:r>
    </w:p>
    <w:p w:rsidR="00135D1D" w:rsidRDefault="00135D1D" w:rsidP="001C5D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Умение</w:t>
      </w:r>
      <w:r>
        <w:rPr>
          <w:sz w:val="28"/>
          <w:szCs w:val="28"/>
        </w:rPr>
        <w:t>, характеризующее достижение этого результата: составлять и продолжать последовательность на основе установленного правила.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№2. Планируемый результат:</w:t>
      </w:r>
      <w:r>
        <w:rPr>
          <w:sz w:val="28"/>
          <w:szCs w:val="28"/>
        </w:rPr>
        <w:t xml:space="preserve"> соотносить число предметов и цифру.</w:t>
      </w:r>
    </w:p>
    <w:p w:rsidR="00135D1D" w:rsidRDefault="00135D1D" w:rsidP="001C5D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Умения</w:t>
      </w:r>
      <w:r>
        <w:rPr>
          <w:sz w:val="28"/>
          <w:szCs w:val="28"/>
        </w:rPr>
        <w:t>, характеризующее достижение этого результата: вести счет предметов в пределах 10, знать  арабские цифры, соотносить число предметов и цифру.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№ 3. Планируемый результат:</w:t>
      </w:r>
      <w:r>
        <w:rPr>
          <w:sz w:val="28"/>
          <w:szCs w:val="28"/>
        </w:rPr>
        <w:t xml:space="preserve"> сравнивать группы предметов на основе составления пар.</w:t>
      </w:r>
    </w:p>
    <w:p w:rsidR="00135D1D" w:rsidRDefault="00135D1D" w:rsidP="001C5D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Умения</w:t>
      </w:r>
      <w:r>
        <w:rPr>
          <w:sz w:val="28"/>
          <w:szCs w:val="28"/>
        </w:rPr>
        <w:t>, характеризующее достижение этого результата: вести счет предметов в пределах 10, распознавать понятия «больше», «меньше», «столько же».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№ 4. Планируемый результат:</w:t>
      </w:r>
      <w:r>
        <w:rPr>
          <w:sz w:val="28"/>
          <w:szCs w:val="28"/>
        </w:rPr>
        <w:t xml:space="preserve"> распознавать известные геометрические фигуры (по цвету, форме), ориентироваться  на листе бумаги.</w:t>
      </w:r>
    </w:p>
    <w:p w:rsidR="00135D1D" w:rsidRDefault="00135D1D" w:rsidP="001C5D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Умения</w:t>
      </w:r>
      <w:r>
        <w:rPr>
          <w:sz w:val="28"/>
          <w:szCs w:val="28"/>
        </w:rPr>
        <w:t>, характеризующее достижение этого результата: знать геометрические фигуры, знать цвета, изображать простейшие геометрические фигуры «от руки», знать пространственные отношения, ориентироваться на листе бумаги,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№ 5. Планируемый результат:</w:t>
      </w:r>
      <w:r>
        <w:rPr>
          <w:sz w:val="28"/>
          <w:szCs w:val="28"/>
        </w:rPr>
        <w:t xml:space="preserve"> аккуратно выполнять штриховку.</w:t>
      </w:r>
    </w:p>
    <w:p w:rsidR="00135D1D" w:rsidRDefault="00135D1D" w:rsidP="001C5D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Умения</w:t>
      </w:r>
      <w:r>
        <w:rPr>
          <w:sz w:val="28"/>
          <w:szCs w:val="28"/>
        </w:rPr>
        <w:t>, характеризующее достижение этого результата: правильно держать карандаш, аккуратно выполнять обведение по контуру и штриховку в различных направлениях.</w:t>
      </w:r>
    </w:p>
    <w:p w:rsidR="00135D1D" w:rsidRDefault="00135D1D" w:rsidP="001C5D5D">
      <w:pPr>
        <w:jc w:val="both"/>
        <w:rPr>
          <w:b/>
          <w:sz w:val="28"/>
          <w:szCs w:val="28"/>
        </w:rPr>
      </w:pPr>
    </w:p>
    <w:p w:rsidR="00135D1D" w:rsidRDefault="00135D1D" w:rsidP="001C5D5D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№1.  Продолжи ряд.</w:t>
      </w:r>
    </w:p>
    <w:p w:rsidR="00135D1D" w:rsidRDefault="00135D1D" w:rsidP="001C5D5D">
      <w:pPr>
        <w:rPr>
          <w:i/>
          <w:sz w:val="28"/>
          <w:szCs w:val="28"/>
        </w:rPr>
      </w:pPr>
      <w:r>
        <w:rPr>
          <w:b/>
          <w:sz w:val="28"/>
          <w:szCs w:val="28"/>
        </w:rPr>
        <w:t>/ ∙ // ∙ ∙ / ∙ ∙ ∙</w:t>
      </w:r>
      <w:r>
        <w:rPr>
          <w:sz w:val="28"/>
          <w:szCs w:val="28"/>
        </w:rPr>
        <w:t xml:space="preserve"> ____________________________________________________________________</w:t>
      </w:r>
    </w:p>
    <w:p w:rsidR="00135D1D" w:rsidRDefault="00135D1D" w:rsidP="001C5D5D">
      <w:pPr>
        <w:rPr>
          <w:b/>
          <w:sz w:val="28"/>
          <w:szCs w:val="28"/>
        </w:rPr>
      </w:pPr>
      <w:r>
        <w:rPr>
          <w:i/>
          <w:sz w:val="28"/>
          <w:szCs w:val="28"/>
        </w:rPr>
        <w:t>12    21</w:t>
      </w:r>
      <w:r>
        <w:rPr>
          <w:sz w:val="28"/>
          <w:szCs w:val="28"/>
        </w:rPr>
        <w:t xml:space="preserve">  _______________________________________________________________________</w:t>
      </w:r>
    </w:p>
    <w:p w:rsidR="00135D1D" w:rsidRDefault="00135D1D" w:rsidP="001C5D5D">
      <w:r>
        <w:rPr>
          <w:b/>
          <w:sz w:val="28"/>
          <w:szCs w:val="28"/>
        </w:rPr>
        <w:t>№2.  Соедини линией.</w:t>
      </w:r>
    </w:p>
    <w:p w:rsidR="00135D1D" w:rsidRDefault="00B87A7C" w:rsidP="001C5D5D">
      <w:pPr>
        <w:rPr>
          <w:b/>
          <w:sz w:val="28"/>
          <w:szCs w:val="28"/>
          <w:lang w:eastAsia="ru-RU"/>
        </w:rPr>
      </w:pPr>
      <w:r>
        <w:pict>
          <v:roundrect id="_x0000_s1026" style="position:absolute;margin-left:11.55pt;margin-top:5.1pt;width:64.5pt;height:73.5pt;z-index:251629056;mso-wrap-style:none;v-text-anchor:middle" arcsize="10923f" strokeweight=".26mm">
            <v:fill color2="black"/>
            <v:stroke joinstyle="miter" endcap="square"/>
          </v:roundrect>
        </w:pict>
      </w:r>
      <w:r>
        <w:pict>
          <v:roundrect id="_x0000_s1027" style="position:absolute;margin-left:134.55pt;margin-top:5.1pt;width:64.5pt;height:73.5pt;z-index:251630080;mso-wrap-style:none;v-text-anchor:middle" arcsize="10923f" strokeweight=".26mm">
            <v:fill color2="black"/>
            <v:stroke joinstyle="miter" endcap="square"/>
          </v:roundrect>
        </w:pict>
      </w:r>
      <w:r>
        <w:pict>
          <v:roundrect id="_x0000_s1028" style="position:absolute;margin-left:257.55pt;margin-top:5.1pt;width:64.5pt;height:73.5pt;z-index:251631104;mso-wrap-style:none;v-text-anchor:middle" arcsize="10923f" strokeweight=".26mm">
            <v:fill color2="black"/>
            <v:stroke joinstyle="miter" endcap="square"/>
          </v:roundrect>
        </w:pict>
      </w:r>
      <w:r>
        <w:pict>
          <v:roundrect id="_x0000_s1029" style="position:absolute;margin-left:363.3pt;margin-top:5.1pt;width:64.5pt;height:73.5pt;z-index:251632128;mso-wrap-style:none;v-text-anchor:middle" arcsize="10923f" strokeweight=".26mm">
            <v:fill color2="black"/>
            <v:stroke joinstyle="miter" endcap="square"/>
          </v:roundrect>
        </w:pict>
      </w:r>
      <w: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margin-left:263.55pt;margin-top:41.85pt;width:24.75pt;height:17.25pt;z-index:251633152;mso-wrap-style:none;v-text-anchor:middle" strokeweight=".26mm">
            <v:fill color2="black"/>
            <v:stroke endcap="square"/>
          </v:shape>
        </w:pict>
      </w:r>
      <w:r>
        <w:pict>
          <v:shape id="_x0000_s1031" type="#_x0000_t12" style="position:absolute;margin-left:288.3pt;margin-top:24.6pt;width:24.75pt;height:17.25pt;z-index:251634176;mso-wrap-style:none;v-text-anchor:middle" strokeweight=".26mm">
            <v:fill color2="black"/>
            <v:stroke endcap="square"/>
          </v:shape>
        </w:pict>
      </w:r>
      <w:r>
        <w:pict>
          <v:shape id="_x0000_s1032" type="#_x0000_t12" style="position:absolute;margin-left:263.55pt;margin-top:13.35pt;width:24.75pt;height:17.25pt;z-index:251635200;mso-wrap-style:none;v-text-anchor:middle" strokeweight=".26mm">
            <v:fill color2="black"/>
            <v:stroke endcap="square"/>
          </v:shape>
        </w:pict>
      </w:r>
      <w:r>
        <w:pict>
          <v:shape id="_x0000_s1033" type="#_x0000_t12" style="position:absolute;margin-left:288.3pt;margin-top:50.1pt;width:24.75pt;height:17.25pt;z-index:251636224;mso-wrap-style:none;v-text-anchor:middle" strokeweight=".26mm">
            <v:fill color2="black"/>
            <v:stroke endcap="square"/>
          </v:shape>
        </w:pict>
      </w: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margin-left:406.05pt;margin-top:52.35pt;width:11.25pt;height:11.25pt;z-index:251637248;mso-wrap-style:none;v-text-anchor:middle" strokeweight=".26mm">
            <v:fill color2="black"/>
            <v:stroke endcap="square"/>
          </v:shape>
        </w:pict>
      </w:r>
      <w:r>
        <w:pict>
          <v:oval id="_x0000_s1035" style="position:absolute;margin-left:166.8pt;margin-top:13.35pt;width:17.25pt;height:15pt;z-index:251638272;mso-wrap-style:none;v-text-anchor:middle" strokeweight=".26mm">
            <v:fill color2="black"/>
            <v:stroke joinstyle="miter" endcap="square"/>
          </v:oval>
        </w:pict>
      </w:r>
      <w:r>
        <w:pict>
          <v:oval id="_x0000_s1036" style="position:absolute;margin-left:154.8pt;margin-top:30.6pt;width:17.25pt;height:15pt;z-index:251639296;mso-wrap-style:none;v-text-anchor:middle" strokeweight=".26mm">
            <v:fill color2="black"/>
            <v:stroke joinstyle="miter" endcap="square"/>
          </v:oval>
        </w:pict>
      </w:r>
      <w:r>
        <w:pict>
          <v:oval id="_x0000_s1037" style="position:absolute;margin-left:172.05pt;margin-top:45.6pt;width:17.25pt;height:15pt;z-index:251640320;mso-wrap-style:none;v-text-anchor:middle" strokeweight=".26mm">
            <v:fill color2="black"/>
            <v:stroke joinstyle="miter" endcap="square"/>
          </v:oval>
        </w:pict>
      </w:r>
      <w:r>
        <w:pict>
          <v:oval id="_x0000_s1038" style="position:absolute;margin-left:142.8pt;margin-top:52.35pt;width:17.25pt;height:15pt;z-index:251641344;mso-wrap-style:none;v-text-anchor:middle" strokeweight=".26mm">
            <v:fill color2="black"/>
            <v:stroke joinstyle="miter" endcap="square"/>
          </v:oval>
        </w:pict>
      </w:r>
      <w:r>
        <w:pict>
          <v:oval id="_x0000_s1039" style="position:absolute;margin-left:142.8pt;margin-top:13.35pt;width:17.25pt;height:15pt;z-index:251642368;mso-wrap-style:none;v-text-anchor:middle" strokeweight=".26mm">
            <v:fill color2="black"/>
            <v:stroke joinstyle="miter" endcap="square"/>
          </v:oval>
        </w:pict>
      </w:r>
      <w: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0" type="#_x0000_t183" style="position:absolute;margin-left:37.05pt;margin-top:41.85pt;width:33pt;height:29.25pt;z-index:251643392;mso-wrap-style:none;v-text-anchor:middle" strokeweight=".26mm">
            <v:fill color2="black"/>
            <v:stroke endcap="square"/>
          </v:shape>
        </w:pict>
      </w:r>
      <w:r>
        <w:pict>
          <v:shape id="_x0000_s1041" type="#_x0000_t183" style="position:absolute;margin-left:17.55pt;margin-top:12.6pt;width:33pt;height:29.25pt;z-index:251644416;mso-wrap-style:none;v-text-anchor:middle" strokeweight=".26mm">
            <v:fill color2="black"/>
            <v:stroke endcap="square"/>
          </v:shape>
        </w:pict>
      </w:r>
      <w:r>
        <w:pict>
          <v:shape id="_x0000_s1042" type="#_x0000_t5" style="position:absolute;margin-left:388.8pt;margin-top:52.35pt;width:11.25pt;height:11.25pt;z-index:251645440;mso-wrap-style:none;v-text-anchor:middle" strokeweight=".26mm">
            <v:fill color2="black"/>
            <v:stroke endcap="square"/>
          </v:shape>
        </w:pict>
      </w:r>
      <w:r>
        <w:pict>
          <v:shape id="_x0000_s1043" type="#_x0000_t5" style="position:absolute;margin-left:370.8pt;margin-top:52.35pt;width:11.25pt;height:11.25pt;z-index:251646464;mso-wrap-style:none;v-text-anchor:middle" strokeweight=".26mm">
            <v:fill color2="black"/>
            <v:stroke endcap="square"/>
          </v:shape>
        </w:pict>
      </w:r>
      <w:r>
        <w:pict>
          <v:shape id="_x0000_s1044" type="#_x0000_t5" style="position:absolute;margin-left:400.05pt;margin-top:30.6pt;width:11.25pt;height:11.25pt;z-index:251647488;mso-wrap-style:none;v-text-anchor:middle" strokeweight=".26mm">
            <v:fill color2="black"/>
            <v:stroke endcap="square"/>
          </v:shape>
        </w:pict>
      </w:r>
      <w:r>
        <w:pict>
          <v:shape id="_x0000_s1045" type="#_x0000_t5" style="position:absolute;margin-left:377.55pt;margin-top:30.6pt;width:11.25pt;height:11.25pt;z-index:251648512;mso-wrap-style:none;v-text-anchor:middle" strokeweight=".26mm">
            <v:fill color2="black"/>
            <v:stroke endcap="square"/>
          </v:shape>
        </w:pict>
      </w:r>
      <w:r>
        <w:pict>
          <v:shape id="_x0000_s1046" type="#_x0000_t5" style="position:absolute;margin-left:406.05pt;margin-top:12.6pt;width:11.25pt;height:11.25pt;z-index:251649536;mso-wrap-style:none;v-text-anchor:middle" strokeweight=".26mm">
            <v:fill color2="black"/>
            <v:stroke endcap="square"/>
          </v:shape>
        </w:pict>
      </w:r>
      <w:r>
        <w:pict>
          <v:shape id="_x0000_s1047" type="#_x0000_t5" style="position:absolute;margin-left:388.8pt;margin-top:12.6pt;width:11.25pt;height:11.25pt;z-index:251650560;mso-wrap-style:none;v-text-anchor:middle" strokeweight=".26mm">
            <v:fill color2="black"/>
            <v:stroke endcap="square"/>
          </v:shape>
        </w:pict>
      </w:r>
      <w:r>
        <w:pict>
          <v:shape id="_x0000_s1048" type="#_x0000_t5" style="position:absolute;margin-left:370.8pt;margin-top:12.6pt;width:11.25pt;height:11.25pt;z-index:251651584;mso-wrap-style:none;v-text-anchor:middle" strokeweight=".26mm">
            <v:fill color2="black"/>
            <v:stroke endcap="squar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31.8pt;margin-top:92.1pt;width:26.2pt;height:28.45pt;z-index:251652608;mso-wrap-distance-left:9.05pt;mso-wrap-distance-right:9.05pt">
            <v:fill color2="black"/>
            <v:textbox>
              <w:txbxContent>
                <w:p w:rsidR="00135D1D" w:rsidRDefault="00135D1D">
                  <w:r>
                    <w:rPr>
                      <w:sz w:val="40"/>
                      <w:szCs w:val="40"/>
                    </w:rPr>
                    <w:t>5</w:t>
                  </w:r>
                </w:p>
              </w:txbxContent>
            </v:textbox>
          </v:shape>
        </w:pict>
      </w:r>
      <w:r>
        <w:pict>
          <v:shape id="_x0000_s1050" type="#_x0000_t202" style="position:absolute;margin-left:277.05pt;margin-top:92.1pt;width:26.2pt;height:28.45pt;z-index:251653632;mso-wrap-distance-left:9.05pt;mso-wrap-distance-right:9.05pt">
            <v:fill color2="black"/>
            <v:textbox>
              <w:txbxContent>
                <w:p w:rsidR="00135D1D" w:rsidRDefault="00135D1D">
                  <w:r>
                    <w:rPr>
                      <w:sz w:val="40"/>
                      <w:szCs w:val="40"/>
                    </w:rPr>
                    <w:t>8</w:t>
                  </w:r>
                </w:p>
              </w:txbxContent>
            </v:textbox>
          </v:shape>
        </w:pict>
      </w:r>
      <w:r>
        <w:pict>
          <v:shape id="_x0000_s1051" type="#_x0000_t202" style="position:absolute;margin-left:151.05pt;margin-top:92.1pt;width:26.2pt;height:28.45pt;z-index:251654656;mso-wrap-distance-left:9.05pt;mso-wrap-distance-right:9.05pt">
            <v:fill color2="black"/>
            <v:textbox>
              <w:txbxContent>
                <w:p w:rsidR="00135D1D" w:rsidRDefault="00135D1D">
                  <w:r>
                    <w:rPr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  <w:r>
        <w:pict>
          <v:shape id="_x0000_s1052" type="#_x0000_t202" style="position:absolute;margin-left:382.05pt;margin-top:92.1pt;width:26.2pt;height:28.45pt;z-index:251655680;mso-wrap-distance-left:9.05pt;mso-wrap-distance-right:9.05pt">
            <v:fill color2="black"/>
            <v:textbox>
              <w:txbxContent>
                <w:p w:rsidR="00135D1D" w:rsidRDefault="00135D1D">
                  <w:r>
                    <w:rPr>
                      <w:sz w:val="40"/>
                      <w:szCs w:val="40"/>
                    </w:rPr>
                    <w:t>4</w:t>
                  </w:r>
                </w:p>
              </w:txbxContent>
            </v:textbox>
          </v:shape>
        </w:pict>
      </w:r>
    </w:p>
    <w:p w:rsidR="00135D1D" w:rsidRDefault="00135D1D" w:rsidP="001C5D5D">
      <w:pPr>
        <w:rPr>
          <w:sz w:val="28"/>
          <w:szCs w:val="28"/>
        </w:rPr>
      </w:pPr>
    </w:p>
    <w:p w:rsidR="00135D1D" w:rsidRDefault="00135D1D" w:rsidP="001C5D5D">
      <w:pPr>
        <w:rPr>
          <w:sz w:val="28"/>
          <w:szCs w:val="28"/>
        </w:rPr>
      </w:pPr>
    </w:p>
    <w:p w:rsidR="00135D1D" w:rsidRDefault="00135D1D" w:rsidP="001C5D5D">
      <w:pPr>
        <w:rPr>
          <w:sz w:val="28"/>
          <w:szCs w:val="28"/>
        </w:rPr>
      </w:pPr>
    </w:p>
    <w:p w:rsidR="00135D1D" w:rsidRDefault="00135D1D" w:rsidP="001C5D5D">
      <w:pPr>
        <w:rPr>
          <w:sz w:val="28"/>
          <w:szCs w:val="28"/>
        </w:rPr>
      </w:pPr>
    </w:p>
    <w:p w:rsidR="00135D1D" w:rsidRDefault="00135D1D" w:rsidP="001C5D5D">
      <w:pPr>
        <w:rPr>
          <w:sz w:val="28"/>
          <w:szCs w:val="28"/>
        </w:rPr>
      </w:pPr>
    </w:p>
    <w:p w:rsidR="00135D1D" w:rsidRDefault="00135D1D" w:rsidP="001C5D5D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№3.  Нарисуй в нижнем ряду предметов больше, чем в верхнем.</w:t>
      </w:r>
    </w:p>
    <w:p w:rsidR="00135D1D" w:rsidRDefault="00135D1D" w:rsidP="001C5D5D">
      <w:pPr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27"/>
      </w:tblGrid>
      <w:tr w:rsidR="00135D1D">
        <w:trPr>
          <w:trHeight w:val="603"/>
        </w:trPr>
        <w:tc>
          <w:tcPr>
            <w:tcW w:w="10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D1D" w:rsidRDefault="00B87A7C" w:rsidP="001C5D5D">
            <w:pPr>
              <w:snapToGrid w:val="0"/>
              <w:rPr>
                <w:b/>
                <w:sz w:val="28"/>
                <w:szCs w:val="28"/>
                <w:lang w:eastAsia="ru-RU"/>
              </w:rPr>
            </w:pPr>
            <w:r>
              <w:pict>
                <v:shape id="_x0000_s1053" type="#_x0000_t5" style="position:absolute;margin-left:11.55pt;margin-top:5.05pt;width:20.25pt;height:18.75pt;z-index:251656704;mso-wrap-style:none;v-text-anchor:middle" strokeweight=".26mm">
                  <v:fill color2="black"/>
                  <v:stroke endcap="square"/>
                </v:shape>
              </w:pict>
            </w:r>
            <w:r>
              <w:pict>
                <v:shape id="_x0000_s1054" type="#_x0000_t5" style="position:absolute;margin-left:114.3pt;margin-top:5.05pt;width:20.25pt;height:18.75pt;z-index:251657728;mso-wrap-style:none;v-text-anchor:middle" strokeweight=".26mm">
                  <v:fill color2="black"/>
                  <v:stroke endcap="square"/>
                </v:shape>
              </w:pict>
            </w:r>
            <w:r>
              <w:pict>
                <v:shape id="_x0000_s1055" type="#_x0000_t5" style="position:absolute;margin-left:61.8pt;margin-top:5.05pt;width:20.25pt;height:18.75pt;z-index:251658752;mso-wrap-style:none;v-text-anchor:middle" strokeweight=".26mm">
                  <v:fill color2="black"/>
                  <v:stroke endcap="square"/>
                </v:shape>
              </w:pict>
            </w:r>
          </w:p>
        </w:tc>
      </w:tr>
      <w:tr w:rsidR="00135D1D">
        <w:trPr>
          <w:trHeight w:val="680"/>
        </w:trPr>
        <w:tc>
          <w:tcPr>
            <w:tcW w:w="10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135D1D" w:rsidRDefault="00135D1D" w:rsidP="001C5D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Нарисуй в нижнем ряду предметов меньше, чем в верхнем.</w:t>
      </w:r>
    </w:p>
    <w:p w:rsidR="00135D1D" w:rsidRDefault="00135D1D" w:rsidP="001C5D5D">
      <w:pPr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27"/>
      </w:tblGrid>
      <w:tr w:rsidR="00135D1D">
        <w:trPr>
          <w:trHeight w:val="603"/>
        </w:trPr>
        <w:tc>
          <w:tcPr>
            <w:tcW w:w="10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D1D" w:rsidRDefault="00B87A7C" w:rsidP="001C5D5D">
            <w:pPr>
              <w:snapToGrid w:val="0"/>
              <w:rPr>
                <w:b/>
                <w:sz w:val="28"/>
                <w:szCs w:val="28"/>
                <w:lang w:eastAsia="ru-RU"/>
              </w:rPr>
            </w:pPr>
            <w: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56" type="#_x0000_t96" style="position:absolute;margin-left:58.05pt;margin-top:7.05pt;width:25.5pt;height:20.25pt;z-index:251659776;mso-wrap-style:none;v-text-anchor:middle" adj="18520" strokeweight=".26mm">
                  <v:fill color2="black"/>
                  <v:stroke joinstyle="miter" endcap="square"/>
                </v:shape>
              </w:pict>
            </w:r>
            <w:r>
              <w:pict>
                <v:shape id="_x0000_s1057" type="#_x0000_t96" style="position:absolute;margin-left:109.05pt;margin-top:7.05pt;width:25.5pt;height:20.25pt;z-index:251660800;mso-wrap-style:none;v-text-anchor:middle" adj="18520" strokeweight=".26mm">
                  <v:fill color2="black"/>
                  <v:stroke joinstyle="miter" endcap="square"/>
                </v:shape>
              </w:pict>
            </w:r>
            <w:r>
              <w:pict>
                <v:shape id="_x0000_s1058" type="#_x0000_t96" style="position:absolute;margin-left:160.05pt;margin-top:7.05pt;width:25.5pt;height:20.25pt;z-index:251661824;mso-wrap-style:none;v-text-anchor:middle" adj="18520" strokeweight=".26mm">
                  <v:fill color2="black"/>
                  <v:stroke joinstyle="miter" endcap="square"/>
                </v:shape>
              </w:pict>
            </w:r>
            <w:r>
              <w:pict>
                <v:shape id="_x0000_s1059" type="#_x0000_t96" style="position:absolute;margin-left:211.8pt;margin-top:7.05pt;width:25.5pt;height:20.25pt;z-index:251662848;mso-wrap-style:none;v-text-anchor:middle" adj="18520" strokeweight=".26mm">
                  <v:fill color2="black"/>
                  <v:stroke joinstyle="miter" endcap="square"/>
                </v:shape>
              </w:pict>
            </w:r>
            <w:r>
              <w:pict>
                <v:shape id="_x0000_s1060" type="#_x0000_t96" style="position:absolute;margin-left:263.55pt;margin-top:7.05pt;width:25.5pt;height:20.25pt;z-index:251663872;mso-wrap-style:none;v-text-anchor:middle" adj="18520" strokeweight=".26mm">
                  <v:fill color2="black"/>
                  <v:stroke joinstyle="miter" endcap="square"/>
                </v:shape>
              </w:pict>
            </w:r>
            <w:r>
              <w:pict>
                <v:shape id="_x0000_s1061" type="#_x0000_t96" style="position:absolute;margin-left:313.05pt;margin-top:7.05pt;width:25.5pt;height:20.25pt;z-index:251664896;mso-wrap-style:none;v-text-anchor:middle" adj="18520" strokeweight=".26mm">
                  <v:fill color2="black"/>
                  <v:stroke joinstyle="miter" endcap="square"/>
                </v:shape>
              </w:pict>
            </w:r>
            <w:r>
              <w:pict>
                <v:shape id="_x0000_s1062" type="#_x0000_t96" style="position:absolute;margin-left:363.3pt;margin-top:7.05pt;width:25.5pt;height:20.25pt;z-index:251665920;mso-wrap-style:none;v-text-anchor:middle" adj="18520" strokeweight=".26mm">
                  <v:fill color2="black"/>
                  <v:stroke joinstyle="miter" endcap="square"/>
                </v:shape>
              </w:pict>
            </w:r>
            <w:r>
              <w:pict>
                <v:shape id="_x0000_s1063" type="#_x0000_t96" style="position:absolute;margin-left:11.55pt;margin-top:7.05pt;width:25.5pt;height:20.25pt;z-index:251666944;mso-wrap-style:none;v-text-anchor:middle" adj="18520" strokeweight=".26mm">
                  <v:fill color2="black"/>
                  <v:stroke joinstyle="miter" endcap="square"/>
                </v:shape>
              </w:pict>
            </w:r>
            <w:r>
              <w:pict>
                <v:shape id="_x0000_s1081" type="#_x0000_t96" style="position:absolute;margin-left:406.05pt;margin-top:7.05pt;width:25.5pt;height:20.25pt;z-index:251685376;mso-wrap-style:none;v-text-anchor:middle" adj="18520" strokeweight=".26mm">
                  <v:fill color2="black"/>
                  <v:stroke joinstyle="miter" endcap="square"/>
                </v:shape>
              </w:pict>
            </w:r>
          </w:p>
        </w:tc>
      </w:tr>
      <w:tr w:rsidR="00135D1D">
        <w:trPr>
          <w:trHeight w:val="680"/>
        </w:trPr>
        <w:tc>
          <w:tcPr>
            <w:tcW w:w="10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135D1D" w:rsidRDefault="00135D1D" w:rsidP="001C5D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Нарисуй в нижнем ряду предметов столько же, сколько в верхнем.</w:t>
      </w:r>
    </w:p>
    <w:p w:rsidR="00135D1D" w:rsidRDefault="00135D1D" w:rsidP="001C5D5D">
      <w:pPr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27"/>
      </w:tblGrid>
      <w:tr w:rsidR="00135D1D">
        <w:trPr>
          <w:trHeight w:val="603"/>
        </w:trPr>
        <w:tc>
          <w:tcPr>
            <w:tcW w:w="10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D1D" w:rsidRDefault="00B87A7C" w:rsidP="001C5D5D">
            <w:pPr>
              <w:snapToGrid w:val="0"/>
              <w:rPr>
                <w:b/>
                <w:sz w:val="28"/>
                <w:szCs w:val="28"/>
                <w:lang w:eastAsia="ru-RU"/>
              </w:rPr>
            </w:pPr>
            <w:r>
              <w:pict>
                <v:rect id="_x0000_s1064" style="position:absolute;margin-left:261.1pt;margin-top:10.9pt;width:36.75pt;height:15pt;z-index:251667968;mso-wrap-style:none;v-text-anchor:middle" strokeweight=".26mm">
                  <v:fill color2="black"/>
                  <v:stroke endcap="square"/>
                </v:rect>
              </w:pict>
            </w:r>
            <w:r>
              <w:pict>
                <v:rect id="_x0000_s1065" style="position:absolute;margin-left:198.1pt;margin-top:10.9pt;width:36.75pt;height:15pt;z-index:251668992;mso-wrap-style:none;v-text-anchor:middle" strokeweight=".26mm">
                  <v:fill color2="black"/>
                  <v:stroke endcap="square"/>
                </v:rect>
              </w:pict>
            </w:r>
            <w:r>
              <w:pict>
                <v:rect id="_x0000_s1066" style="position:absolute;margin-left:135.1pt;margin-top:10.9pt;width:36.75pt;height:15pt;z-index:251670016;mso-wrap-style:none;v-text-anchor:middle" strokeweight=".26mm">
                  <v:fill color2="black"/>
                  <v:stroke endcap="square"/>
                </v:rect>
              </w:pict>
            </w:r>
            <w:r>
              <w:pict>
                <v:rect id="_x0000_s1067" style="position:absolute;margin-left:72.1pt;margin-top:10.9pt;width:36.75pt;height:15pt;z-index:251671040;mso-wrap-style:none;v-text-anchor:middle" strokeweight=".26mm">
                  <v:fill color2="black"/>
                  <v:stroke endcap="square"/>
                </v:rect>
              </w:pict>
            </w:r>
            <w:r>
              <w:pict>
                <v:rect id="_x0000_s1068" style="position:absolute;margin-left:9.1pt;margin-top:10.9pt;width:36.75pt;height:15pt;z-index:251672064;mso-wrap-style:none;v-text-anchor:middle" strokeweight=".26mm">
                  <v:fill color2="black"/>
                  <v:stroke endcap="square"/>
                </v:rect>
              </w:pict>
            </w:r>
            <w:r>
              <w:pict>
                <v:rect id="_x0000_s1082" style="position:absolute;margin-left:324.1pt;margin-top:10.9pt;width:36.75pt;height:15pt;z-index:251686400;mso-wrap-style:none;v-text-anchor:middle" strokeweight=".26mm">
                  <v:fill color2="black"/>
                  <v:stroke endcap="square"/>
                </v:rect>
              </w:pict>
            </w:r>
          </w:p>
        </w:tc>
      </w:tr>
      <w:tr w:rsidR="00135D1D">
        <w:trPr>
          <w:trHeight w:val="680"/>
        </w:trPr>
        <w:tc>
          <w:tcPr>
            <w:tcW w:w="10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D1D" w:rsidRDefault="00135D1D" w:rsidP="001C5D5D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135D1D" w:rsidRDefault="00135D1D" w:rsidP="001C5D5D">
      <w:pPr>
        <w:rPr>
          <w:b/>
          <w:sz w:val="28"/>
          <w:szCs w:val="28"/>
        </w:rPr>
      </w:pPr>
    </w:p>
    <w:p w:rsidR="00135D1D" w:rsidRDefault="00135D1D" w:rsidP="001C5D5D">
      <w:pPr>
        <w:tabs>
          <w:tab w:val="left" w:pos="8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№ 4.  Составь узор.</w:t>
      </w:r>
    </w:p>
    <w:p w:rsidR="00135D1D" w:rsidRDefault="00135D1D" w:rsidP="001C5D5D">
      <w:pPr>
        <w:tabs>
          <w:tab w:val="left" w:pos="8295"/>
        </w:tabs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135D1D" w:rsidRDefault="00B87A7C" w:rsidP="001C5D5D">
      <w:pPr>
        <w:tabs>
          <w:tab w:val="left" w:pos="4005"/>
        </w:tabs>
        <w:jc w:val="both"/>
        <w:rPr>
          <w:sz w:val="28"/>
          <w:szCs w:val="28"/>
        </w:rPr>
      </w:pPr>
      <w:r>
        <w:pict>
          <v:oval id="_x0000_s1069" style="position:absolute;left:0;text-align:left;margin-left:369pt;margin-top:15.45pt;width:25.5pt;height:24.75pt;z-index:251673088;mso-wrap-style:none;v-text-anchor:middle" strokeweight=".26mm">
            <v:fill color2="black"/>
            <v:stroke joinstyle="miter" endcap="square"/>
          </v:oval>
        </w:pict>
      </w:r>
      <w:r w:rsidR="00135D1D">
        <w:rPr>
          <w:sz w:val="28"/>
          <w:szCs w:val="28"/>
        </w:rPr>
        <w:t>- закрась кружок красным цветом;</w:t>
      </w:r>
    </w:p>
    <w:p w:rsidR="00135D1D" w:rsidRDefault="00135D1D" w:rsidP="001C5D5D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сверху нарисуй красный квадрат;</w:t>
      </w:r>
    </w:p>
    <w:p w:rsidR="00135D1D" w:rsidRDefault="00135D1D" w:rsidP="001C5D5D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справа от квадрата – желтый треугольник;</w:t>
      </w:r>
    </w:p>
    <w:p w:rsidR="00135D1D" w:rsidRDefault="00135D1D" w:rsidP="001C5D5D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под треугольником нарисуй зеленый круг;</w:t>
      </w:r>
    </w:p>
    <w:p w:rsidR="00135D1D" w:rsidRDefault="00135D1D" w:rsidP="001C5D5D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слева от красного круга нарисуй синий треугольник.</w:t>
      </w:r>
    </w:p>
    <w:p w:rsidR="00135D1D" w:rsidRDefault="00135D1D" w:rsidP="001C5D5D">
      <w:pPr>
        <w:tabs>
          <w:tab w:val="left" w:pos="4005"/>
        </w:tabs>
        <w:jc w:val="both"/>
        <w:rPr>
          <w:sz w:val="28"/>
          <w:szCs w:val="28"/>
        </w:rPr>
      </w:pPr>
    </w:p>
    <w:p w:rsidR="00135D1D" w:rsidRDefault="00B87A7C" w:rsidP="001C5D5D">
      <w:pPr>
        <w:tabs>
          <w:tab w:val="left" w:pos="4005"/>
        </w:tabs>
        <w:jc w:val="both"/>
      </w:pPr>
      <w: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71" type="#_x0000_t6" style="position:absolute;left:0;text-align:left;margin-left:221.55pt;margin-top:2.85pt;width:1in;height:1in;z-index:251675136;mso-wrap-style:none;v-text-anchor:middle" strokeweight=".26mm">
            <v:fill color2="black"/>
            <v:stroke endcap="square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221.65pt;margin-top:8.8pt;width:7.5pt;height:9.85pt;flip:x;z-index:251682304" o:connectortype="straight" strokeweight=".26mm">
            <v:stroke joinstyle="miter" endcap="square"/>
          </v:shape>
        </w:pict>
      </w:r>
      <w:r w:rsidR="00135D1D">
        <w:rPr>
          <w:b/>
          <w:sz w:val="28"/>
          <w:szCs w:val="28"/>
        </w:rPr>
        <w:t>№ 5. Выполни штриховку.</w:t>
      </w:r>
    </w:p>
    <w:p w:rsidR="00135D1D" w:rsidRDefault="00B87A7C" w:rsidP="001C5D5D">
      <w:pPr>
        <w:tabs>
          <w:tab w:val="left" w:pos="4005"/>
        </w:tabs>
        <w:jc w:val="both"/>
        <w:rPr>
          <w:b/>
          <w:sz w:val="28"/>
          <w:szCs w:val="28"/>
          <w:lang w:eastAsia="ru-RU"/>
        </w:rPr>
      </w:pPr>
      <w: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70" type="#_x0000_t8" style="position:absolute;left:0;text-align:left;margin-left:182.55pt;margin-top:63.3pt;width:143.25pt;height:36.75pt;z-index:251674112;mso-wrap-style:none;v-text-anchor:middle" strokeweight=".26mm">
            <v:fill color2="black"/>
            <v:stroke endcap="square"/>
          </v:shape>
        </w:pict>
      </w:r>
      <w:r>
        <w:pict>
          <v:shape id="_x0000_s1072" type="#_x0000_t32" style="position:absolute;left:0;text-align:left;margin-left:190.8pt;margin-top:63.3pt;width:.8pt;height:10.55pt;z-index:251676160" o:connectortype="straight" strokeweight=".26mm">
            <v:stroke joinstyle="miter" endcap="square"/>
          </v:shape>
        </w:pict>
      </w:r>
      <w:r>
        <w:pict>
          <v:shape id="_x0000_s1073" type="#_x0000_t32" style="position:absolute;left:0;text-align:left;margin-left:196.8pt;margin-top:63.3pt;width:.1pt;height:14.3pt;z-index:251677184" o:connectortype="straight" strokeweight=".26mm">
            <v:stroke joinstyle="miter" endcap="square"/>
          </v:shape>
        </w:pict>
      </w:r>
      <w:r>
        <w:pict>
          <v:shape id="_x0000_s1074" type="#_x0000_t32" style="position:absolute;left:0;text-align:left;margin-left:215.55pt;margin-top:64.8pt;width:.8pt;height:35.3pt;z-index:251678208" o:connectortype="straight" strokeweight=".26mm">
            <v:stroke joinstyle="miter" endcap="square"/>
          </v:shape>
        </w:pict>
      </w:r>
      <w:r>
        <w:pict>
          <v:shape id="_x0000_s1075" type="#_x0000_t32" style="position:absolute;left:0;text-align:left;margin-left:209.55pt;margin-top:64.8pt;width:.8pt;height:27.05pt;z-index:251679232" o:connectortype="straight" strokeweight=".26mm">
            <v:stroke joinstyle="miter" endcap="square"/>
          </v:shape>
        </w:pict>
      </w:r>
      <w:r>
        <w:pict>
          <v:shape id="_x0000_s1076" type="#_x0000_t32" style="position:absolute;left:0;text-align:left;margin-left:220.8pt;margin-top:64.8pt;width:.8pt;height:35.3pt;z-index:251680256" o:connectortype="straight" strokeweight=".26mm">
            <v:stroke joinstyle="miter" endcap="square"/>
          </v:shape>
        </w:pict>
      </w:r>
      <w:r>
        <w:pict>
          <v:shape id="_x0000_s1077" type="#_x0000_t32" style="position:absolute;left:0;text-align:left;margin-left:202.05pt;margin-top:63.3pt;width:.1pt;height:18.8pt;z-index:251681280" o:connectortype="straight" strokeweight=".26mm">
            <v:stroke joinstyle="miter" endcap="square"/>
          </v:shape>
        </w:pict>
      </w:r>
      <w:r>
        <w:pict>
          <v:shape id="_x0000_s1079" type="#_x0000_t32" style="position:absolute;left:0;text-align:left;margin-left:221.65pt;margin-top:.3pt;width:11.95pt;height:12.05pt;flip:x;z-index:251683328" o:connectortype="straight" strokeweight=".26mm">
            <v:stroke joinstyle="miter" endcap="square"/>
          </v:shape>
        </w:pict>
      </w:r>
      <w:r>
        <w:pict>
          <v:shape id="_x0000_s1080" type="#_x0000_t32" style="position:absolute;left:0;text-align:left;margin-left:221.65pt;margin-top:4.8pt;width:15.7pt;height:15.8pt;flip:x;z-index:251684352" o:connectortype="straight" strokeweight=".26mm">
            <v:stroke joinstyle="miter" endcap="square"/>
          </v:shape>
        </w:pict>
      </w:r>
    </w:p>
    <w:p w:rsidR="00135D1D" w:rsidRDefault="00135D1D" w:rsidP="001C5D5D">
      <w:pPr>
        <w:rPr>
          <w:sz w:val="28"/>
          <w:szCs w:val="28"/>
        </w:rPr>
      </w:pPr>
    </w:p>
    <w:p w:rsidR="00135D1D" w:rsidRDefault="00135D1D" w:rsidP="001C5D5D">
      <w:pPr>
        <w:rPr>
          <w:sz w:val="28"/>
          <w:szCs w:val="28"/>
        </w:rPr>
      </w:pPr>
    </w:p>
    <w:p w:rsidR="00135D1D" w:rsidRDefault="00135D1D" w:rsidP="001C5D5D">
      <w:pPr>
        <w:rPr>
          <w:sz w:val="28"/>
          <w:szCs w:val="28"/>
        </w:rPr>
      </w:pPr>
    </w:p>
    <w:p w:rsidR="00135D1D" w:rsidRDefault="00135D1D" w:rsidP="001C5D5D">
      <w:pPr>
        <w:rPr>
          <w:sz w:val="28"/>
          <w:szCs w:val="28"/>
        </w:rPr>
      </w:pPr>
    </w:p>
    <w:p w:rsidR="00135D1D" w:rsidRDefault="00135D1D" w:rsidP="001C5D5D">
      <w:pPr>
        <w:rPr>
          <w:sz w:val="28"/>
          <w:szCs w:val="28"/>
        </w:rPr>
      </w:pPr>
    </w:p>
    <w:p w:rsidR="00135D1D" w:rsidRDefault="00135D1D" w:rsidP="001C5D5D">
      <w:pPr>
        <w:rPr>
          <w:sz w:val="28"/>
          <w:szCs w:val="28"/>
        </w:rPr>
      </w:pPr>
    </w:p>
    <w:p w:rsidR="00135D1D" w:rsidRDefault="00135D1D" w:rsidP="001C5D5D">
      <w:pPr>
        <w:rPr>
          <w:sz w:val="28"/>
          <w:szCs w:val="28"/>
        </w:rPr>
      </w:pPr>
      <w:r>
        <w:rPr>
          <w:i/>
          <w:sz w:val="28"/>
          <w:szCs w:val="28"/>
        </w:rPr>
        <w:t>Критерии оценивания работы:</w:t>
      </w:r>
    </w:p>
    <w:p w:rsidR="00135D1D" w:rsidRDefault="00135D1D" w:rsidP="001C5D5D">
      <w:pPr>
        <w:rPr>
          <w:sz w:val="28"/>
          <w:szCs w:val="28"/>
        </w:rPr>
      </w:pPr>
      <w:r>
        <w:rPr>
          <w:sz w:val="28"/>
          <w:szCs w:val="28"/>
        </w:rPr>
        <w:t>Высокий уровень достижения планируемых результатов –  выполнено 100%  работы.</w:t>
      </w:r>
    </w:p>
    <w:p w:rsidR="00135D1D" w:rsidRDefault="00135D1D" w:rsidP="001C5D5D">
      <w:pPr>
        <w:rPr>
          <w:sz w:val="28"/>
          <w:szCs w:val="28"/>
        </w:rPr>
      </w:pPr>
      <w:r>
        <w:rPr>
          <w:sz w:val="28"/>
          <w:szCs w:val="28"/>
        </w:rPr>
        <w:t>Средний уровень достижения планируемых результатов – 50% и более.</w:t>
      </w:r>
    </w:p>
    <w:p w:rsidR="00135D1D" w:rsidRDefault="00135D1D" w:rsidP="001C5D5D">
      <w:pPr>
        <w:rPr>
          <w:sz w:val="28"/>
          <w:szCs w:val="28"/>
        </w:rPr>
      </w:pPr>
      <w:r>
        <w:rPr>
          <w:sz w:val="28"/>
          <w:szCs w:val="28"/>
        </w:rPr>
        <w:t>Низкий уровень достижения планируемых результатов – менее 50%.</w:t>
      </w:r>
    </w:p>
    <w:p w:rsidR="00135D1D" w:rsidRDefault="00135D1D" w:rsidP="001C5D5D">
      <w:pPr>
        <w:rPr>
          <w:sz w:val="28"/>
          <w:szCs w:val="28"/>
        </w:rPr>
      </w:pPr>
    </w:p>
    <w:p w:rsidR="00135D1D" w:rsidRDefault="00135D1D" w:rsidP="001C5D5D">
      <w:pPr>
        <w:rPr>
          <w:sz w:val="28"/>
          <w:szCs w:val="28"/>
        </w:rPr>
      </w:pPr>
    </w:p>
    <w:p w:rsidR="00135D1D" w:rsidRDefault="00135D1D" w:rsidP="001C5D5D">
      <w:pPr>
        <w:rPr>
          <w:sz w:val="28"/>
          <w:szCs w:val="28"/>
        </w:rPr>
      </w:pPr>
      <w:r w:rsidRPr="00E74F5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</w:t>
      </w:r>
      <w:r w:rsidRPr="00E74F5E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VI</w:t>
      </w:r>
      <w:r w:rsidRPr="00E74F5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Литература.</w:t>
      </w:r>
    </w:p>
    <w:p w:rsidR="00135D1D" w:rsidRDefault="00135D1D" w:rsidP="001C5D5D">
      <w:pPr>
        <w:rPr>
          <w:sz w:val="28"/>
          <w:szCs w:val="28"/>
        </w:rPr>
      </w:pPr>
    </w:p>
    <w:p w:rsidR="00135D1D" w:rsidRDefault="00135D1D" w:rsidP="001C5D5D">
      <w:pPr>
        <w:rPr>
          <w:sz w:val="28"/>
          <w:szCs w:val="28"/>
        </w:rPr>
      </w:pPr>
      <w:r>
        <w:rPr>
          <w:sz w:val="28"/>
          <w:szCs w:val="28"/>
        </w:rPr>
        <w:t xml:space="preserve">1.      </w:t>
      </w:r>
      <w:proofErr w:type="spellStart"/>
      <w:r>
        <w:rPr>
          <w:sz w:val="28"/>
          <w:szCs w:val="28"/>
        </w:rPr>
        <w:t>Гаврина</w:t>
      </w:r>
      <w:proofErr w:type="spellEnd"/>
      <w:r>
        <w:rPr>
          <w:sz w:val="28"/>
          <w:szCs w:val="28"/>
        </w:rPr>
        <w:t xml:space="preserve"> С.Е. Обучаемся грамоте. Лучшие упражнения для детей 5-6 лет.  "ООО ""Академия развития". - 2015 г., 16 стр.</w:t>
      </w:r>
    </w:p>
    <w:p w:rsidR="00135D1D" w:rsidRDefault="00135D1D" w:rsidP="001C5D5D">
      <w:pPr>
        <w:rPr>
          <w:sz w:val="28"/>
          <w:szCs w:val="28"/>
        </w:rPr>
      </w:pPr>
      <w:r>
        <w:rPr>
          <w:sz w:val="28"/>
          <w:szCs w:val="28"/>
        </w:rPr>
        <w:t xml:space="preserve">3.     </w:t>
      </w:r>
      <w:proofErr w:type="spellStart"/>
      <w:r>
        <w:rPr>
          <w:sz w:val="28"/>
          <w:szCs w:val="28"/>
        </w:rPr>
        <w:t>Гаврина</w:t>
      </w:r>
      <w:proofErr w:type="spellEnd"/>
      <w:r>
        <w:rPr>
          <w:sz w:val="28"/>
          <w:szCs w:val="28"/>
        </w:rPr>
        <w:t xml:space="preserve"> С.Е. Развиваем внимание. Лучшие упражнения для детей 5-6 лет</w:t>
      </w:r>
      <w:proofErr w:type="gramStart"/>
      <w:r>
        <w:rPr>
          <w:sz w:val="28"/>
          <w:szCs w:val="28"/>
        </w:rPr>
        <w:t>. .</w:t>
      </w:r>
      <w:proofErr w:type="gramEnd"/>
      <w:r>
        <w:rPr>
          <w:sz w:val="28"/>
          <w:szCs w:val="28"/>
        </w:rPr>
        <w:t xml:space="preserve"> "ООО ""Академия развития". - 2015 г., 16 стр.</w:t>
      </w:r>
    </w:p>
    <w:p w:rsidR="00135D1D" w:rsidRDefault="00135D1D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>4.    Н. Павлова «Азбука с крупными буквами». ОЛИСС и «ЭКСМО», Москва, 2011г.</w:t>
      </w:r>
    </w:p>
    <w:p w:rsidR="006C2D7A" w:rsidRDefault="006C2D7A" w:rsidP="001C5D5D">
      <w:pPr>
        <w:jc w:val="both"/>
        <w:rPr>
          <w:sz w:val="28"/>
          <w:szCs w:val="28"/>
        </w:rPr>
      </w:pPr>
      <w:r>
        <w:rPr>
          <w:sz w:val="28"/>
          <w:szCs w:val="28"/>
        </w:rPr>
        <w:t>5.Н.С.Жукова « Букварь» -учебное пособие .М.: Эксмо,2014.</w:t>
      </w:r>
    </w:p>
    <w:p w:rsidR="00135D1D" w:rsidRDefault="00135D1D" w:rsidP="001C5D5D">
      <w:pPr>
        <w:jc w:val="both"/>
        <w:rPr>
          <w:sz w:val="28"/>
          <w:szCs w:val="28"/>
        </w:rPr>
      </w:pPr>
    </w:p>
    <w:p w:rsidR="00135D1D" w:rsidRDefault="00135D1D" w:rsidP="001C5D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35D1D" w:rsidRDefault="00135D1D" w:rsidP="001C5D5D">
      <w:pPr>
        <w:jc w:val="center"/>
        <w:rPr>
          <w:b/>
          <w:sz w:val="28"/>
          <w:szCs w:val="28"/>
        </w:rPr>
      </w:pPr>
    </w:p>
    <w:p w:rsidR="00135D1D" w:rsidRDefault="00135D1D" w:rsidP="001C5D5D">
      <w:pPr>
        <w:rPr>
          <w:sz w:val="28"/>
          <w:szCs w:val="28"/>
        </w:rPr>
      </w:pPr>
    </w:p>
    <w:p w:rsidR="00135D1D" w:rsidRDefault="00135D1D" w:rsidP="001C5D5D">
      <w:pPr>
        <w:rPr>
          <w:sz w:val="28"/>
          <w:szCs w:val="28"/>
        </w:rPr>
      </w:pPr>
    </w:p>
    <w:p w:rsidR="00135D1D" w:rsidRDefault="00135D1D" w:rsidP="001C5D5D">
      <w:pPr>
        <w:rPr>
          <w:sz w:val="28"/>
          <w:szCs w:val="28"/>
        </w:rPr>
      </w:pPr>
    </w:p>
    <w:p w:rsidR="00135D1D" w:rsidRDefault="00135D1D" w:rsidP="001C5D5D">
      <w:pPr>
        <w:rPr>
          <w:sz w:val="28"/>
          <w:szCs w:val="28"/>
        </w:rPr>
      </w:pPr>
    </w:p>
    <w:p w:rsidR="00135D1D" w:rsidRDefault="00135D1D" w:rsidP="001C5D5D">
      <w:pPr>
        <w:rPr>
          <w:sz w:val="28"/>
          <w:szCs w:val="28"/>
        </w:rPr>
      </w:pPr>
    </w:p>
    <w:p w:rsidR="00135D1D" w:rsidRDefault="00135D1D" w:rsidP="001C5D5D">
      <w:pPr>
        <w:rPr>
          <w:sz w:val="28"/>
          <w:szCs w:val="28"/>
        </w:rPr>
      </w:pPr>
    </w:p>
    <w:p w:rsidR="00135D1D" w:rsidRDefault="00135D1D" w:rsidP="001C5D5D"/>
    <w:sectPr w:rsidR="00135D1D">
      <w:pgSz w:w="11906" w:h="16838"/>
      <w:pgMar w:top="540" w:right="746" w:bottom="719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4"/>
    <w:lvl w:ilvl="0">
      <w:start w:val="2"/>
      <w:numFmt w:val="decimal"/>
      <w:lvlText w:val="%1."/>
      <w:lvlJc w:val="left"/>
      <w:pPr>
        <w:tabs>
          <w:tab w:val="num" w:pos="2460"/>
        </w:tabs>
        <w:ind w:left="2460" w:hanging="36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E74F5E"/>
    <w:rsid w:val="00135D1D"/>
    <w:rsid w:val="001C5D5D"/>
    <w:rsid w:val="002A6246"/>
    <w:rsid w:val="00421ABD"/>
    <w:rsid w:val="006C2D7A"/>
    <w:rsid w:val="00B87A7C"/>
    <w:rsid w:val="00BA76B4"/>
    <w:rsid w:val="00BF2B93"/>
    <w:rsid w:val="00D86B63"/>
    <w:rsid w:val="00E7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0" type="connector" idref="#_x0000_s1073"/>
        <o:r id="V:Rule11" type="connector" idref="#_x0000_s1077"/>
        <o:r id="V:Rule12" type="connector" idref="#_x0000_s1079"/>
        <o:r id="V:Rule13" type="connector" idref="#_x0000_s1078"/>
        <o:r id="V:Rule14" type="connector" idref="#_x0000_s1075"/>
        <o:r id="V:Rule15" type="connector" idref="#_x0000_s1072"/>
        <o:r id="V:Rule16" type="connector" idref="#_x0000_s1076"/>
        <o:r id="V:Rule17" type="connector" idref="#_x0000_s1080"/>
        <o:r id="V:Rule18" type="connector" idref="#_x0000_s1074"/>
      </o:rules>
    </o:shapelayout>
  </w:shapeDefaults>
  <w:doNotEmbedSmartTags/>
  <w:decimalSymbol w:val=","/>
  <w:listSeparator w:val=";"/>
  <w15:docId w15:val="{7883CEE1-9C58-4258-907E-3ED9659E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Symbol" w:hAnsi="Symbol" w:cs="Symbol"/>
    </w:rPr>
  </w:style>
  <w:style w:type="character" w:customStyle="1" w:styleId="WW8Num24z2">
    <w:name w:val="WW8Num24z2"/>
  </w:style>
  <w:style w:type="character" w:customStyle="1" w:styleId="1">
    <w:name w:val="Основной шрифт абзаца1"/>
  </w:style>
  <w:style w:type="character" w:customStyle="1" w:styleId="3">
    <w:name w:val="Знак Знак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Знак Знак2"/>
    <w:rPr>
      <w:rFonts w:ascii="Tahoma" w:eastAsia="Times New Roman" w:hAnsi="Tahoma" w:cs="Tahoma"/>
      <w:sz w:val="16"/>
      <w:szCs w:val="16"/>
    </w:rPr>
  </w:style>
  <w:style w:type="character" w:styleId="a3">
    <w:name w:val="Hyperlink"/>
    <w:rPr>
      <w:color w:val="0000FF"/>
      <w:u w:val="single"/>
    </w:rPr>
  </w:style>
  <w:style w:type="character" w:customStyle="1" w:styleId="10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нак Знак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Pr>
      <w:b/>
      <w:bCs/>
    </w:rPr>
  </w:style>
  <w:style w:type="character" w:customStyle="1" w:styleId="30">
    <w:name w:val="Заголовок №3_"/>
    <w:rPr>
      <w:b/>
      <w:bCs/>
      <w:sz w:val="27"/>
      <w:szCs w:val="27"/>
      <w:lang w:bidi="ar-SA"/>
    </w:rPr>
  </w:style>
  <w:style w:type="character" w:customStyle="1" w:styleId="13">
    <w:name w:val="Основной текст + 13"/>
    <w:rPr>
      <w:rFonts w:ascii="Times New Roman" w:hAnsi="Times New Roman" w:cs="Times New Roman"/>
      <w:spacing w:val="0"/>
      <w:sz w:val="27"/>
      <w:szCs w:val="27"/>
    </w:rPr>
  </w:style>
  <w:style w:type="character" w:customStyle="1" w:styleId="132">
    <w:name w:val="Основной текст + 13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1">
    <w:name w:val="Основной текст + 131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a6">
    <w:name w:val="Заголовок"/>
    <w:basedOn w:val="a"/>
    <w:next w:val="a7"/>
    <w:pPr>
      <w:jc w:val="center"/>
    </w:pPr>
    <w:rPr>
      <w:b/>
      <w:bCs/>
    </w:rPr>
  </w:style>
  <w:style w:type="paragraph" w:styleId="a7">
    <w:name w:val="Body Text"/>
    <w:basedOn w:val="a"/>
    <w:pPr>
      <w:widowControl w:val="0"/>
      <w:spacing w:after="120"/>
    </w:pPr>
    <w:rPr>
      <w:rFonts w:ascii="Nimbus Roman No9 L" w:eastAsia="Bitstream Vera Sans" w:hAnsi="Nimbus Roman No9 L" w:cs="Nimbus Roman No9 L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31">
    <w:name w:val="Заголовок 3+"/>
    <w:basedOn w:val="a"/>
    <w:pPr>
      <w:widowControl w:val="0"/>
      <w:overflowPunct w:val="0"/>
      <w:autoSpaceDE w:val="0"/>
      <w:spacing w:before="240"/>
      <w:jc w:val="center"/>
      <w:textAlignment w:val="baseline"/>
    </w:pPr>
    <w:rPr>
      <w:b/>
      <w:sz w:val="28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pPr>
      <w:spacing w:before="280" w:after="280"/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32">
    <w:name w:val="Заголовок №3"/>
    <w:basedOn w:val="a"/>
    <w:pPr>
      <w:shd w:val="clear" w:color="auto" w:fill="FFFFFF"/>
      <w:spacing w:before="360" w:after="600" w:line="322" w:lineRule="exact"/>
      <w:jc w:val="center"/>
    </w:pPr>
    <w:rPr>
      <w:b/>
      <w:bCs/>
      <w:sz w:val="27"/>
      <w:szCs w:val="27"/>
      <w:lang w:eastAsia="ru-RU"/>
    </w:rPr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4834</Words>
  <Characters>27559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2017-09-18T09:40:00Z</cp:lastPrinted>
  <dcterms:created xsi:type="dcterms:W3CDTF">2011-02-09T16:43:00Z</dcterms:created>
  <dcterms:modified xsi:type="dcterms:W3CDTF">2017-09-18T09:41:00Z</dcterms:modified>
</cp:coreProperties>
</file>