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CB" w:rsidRDefault="009948BC">
      <w:pPr>
        <w:pStyle w:val="Heading1"/>
        <w:spacing w:line="278" w:lineRule="auto"/>
        <w:ind w:right="726"/>
      </w:pPr>
      <w:r>
        <w:t>Кейс-отзыв молодого</w:t>
      </w:r>
      <w:r>
        <w:rPr>
          <w:spacing w:val="1"/>
        </w:rPr>
        <w:t xml:space="preserve"> </w:t>
      </w:r>
      <w:r>
        <w:t xml:space="preserve">педагога </w:t>
      </w:r>
      <w:proofErr w:type="spellStart"/>
      <w:r>
        <w:t>Тюмасевой</w:t>
      </w:r>
      <w:proofErr w:type="spellEnd"/>
      <w:r>
        <w:t xml:space="preserve"> Ольги Владимировны о</w:t>
      </w:r>
      <w:r>
        <w:rPr>
          <w:spacing w:val="-67"/>
        </w:rPr>
        <w:t xml:space="preserve">  </w:t>
      </w:r>
      <w:r>
        <w:t>сопровождении</w:t>
      </w:r>
      <w:r>
        <w:rPr>
          <w:spacing w:val="31"/>
        </w:rPr>
        <w:t xml:space="preserve"> </w:t>
      </w:r>
      <w:r>
        <w:t>педагогом-наставником</w:t>
      </w:r>
    </w:p>
    <w:p w:rsidR="002012CB" w:rsidRDefault="009948BC">
      <w:pPr>
        <w:spacing w:line="317" w:lineRule="exact"/>
        <w:ind w:left="682" w:right="723"/>
        <w:jc w:val="center"/>
        <w:rPr>
          <w:b/>
          <w:sz w:val="28"/>
        </w:rPr>
      </w:pPr>
      <w:r>
        <w:rPr>
          <w:b/>
          <w:sz w:val="28"/>
        </w:rPr>
        <w:t>Арбузовой Галиной Геннадьевной</w:t>
      </w:r>
    </w:p>
    <w:p w:rsidR="002012CB" w:rsidRDefault="009948BC">
      <w:pPr>
        <w:pStyle w:val="a3"/>
        <w:ind w:firstLine="0"/>
        <w:jc w:val="left"/>
      </w:pPr>
      <w:r>
        <w:rPr>
          <w:spacing w:val="-1"/>
        </w:rPr>
        <w:t>Форма</w:t>
      </w:r>
      <w:r>
        <w:rPr>
          <w:spacing w:val="-22"/>
        </w:rPr>
        <w:t xml:space="preserve"> </w:t>
      </w:r>
      <w:r>
        <w:rPr>
          <w:spacing w:val="-1"/>
        </w:rPr>
        <w:t>наставничества:</w:t>
      </w:r>
      <w:r>
        <w:rPr>
          <w:spacing w:val="-18"/>
        </w:rPr>
        <w:t xml:space="preserve"> </w:t>
      </w:r>
      <w:r>
        <w:t>учитель-учитель</w:t>
      </w:r>
    </w:p>
    <w:p w:rsidR="002012CB" w:rsidRDefault="009948BC">
      <w:pPr>
        <w:pStyle w:val="a3"/>
        <w:spacing w:before="50"/>
        <w:ind w:firstLine="0"/>
        <w:jc w:val="left"/>
      </w:pPr>
      <w:r>
        <w:t>Ролевая</w:t>
      </w:r>
      <w:r>
        <w:rPr>
          <w:spacing w:val="-17"/>
        </w:rPr>
        <w:t xml:space="preserve"> </w:t>
      </w:r>
      <w:r>
        <w:t>модель:</w:t>
      </w:r>
      <w:r>
        <w:rPr>
          <w:spacing w:val="-15"/>
        </w:rPr>
        <w:t xml:space="preserve"> </w:t>
      </w:r>
      <w:proofErr w:type="spellStart"/>
      <w:proofErr w:type="gramStart"/>
      <w:r>
        <w:t>учитель-молодой</w:t>
      </w:r>
      <w:proofErr w:type="spellEnd"/>
      <w:proofErr w:type="gramEnd"/>
      <w:r>
        <w:rPr>
          <w:spacing w:val="-17"/>
        </w:rPr>
        <w:t xml:space="preserve"> </w:t>
      </w:r>
      <w:r>
        <w:t>специалист</w:t>
      </w:r>
    </w:p>
    <w:p w:rsidR="002012CB" w:rsidRDefault="009948BC">
      <w:pPr>
        <w:pStyle w:val="Heading1"/>
        <w:spacing w:before="62"/>
        <w:ind w:left="3710"/>
        <w:jc w:val="left"/>
      </w:pPr>
      <w:r>
        <w:rPr>
          <w:u w:val="thick"/>
        </w:rPr>
        <w:t>Портрет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наставляемого</w:t>
      </w:r>
      <w:proofErr w:type="gramEnd"/>
    </w:p>
    <w:p w:rsidR="002012CB" w:rsidRDefault="009948BC">
      <w:pPr>
        <w:pStyle w:val="a3"/>
        <w:spacing w:before="158" w:line="276" w:lineRule="auto"/>
        <w:ind w:left="119" w:right="171"/>
      </w:pPr>
      <w:proofErr w:type="spellStart"/>
      <w:r>
        <w:t>Тюмасева</w:t>
      </w:r>
      <w:proofErr w:type="spellEnd"/>
      <w:r>
        <w:t xml:space="preserve"> Ольга Владимировна,</w:t>
      </w:r>
      <w:r>
        <w:rPr>
          <w:spacing w:val="1"/>
        </w:rPr>
        <w:t xml:space="preserve"> </w:t>
      </w:r>
      <w:r>
        <w:t>27.03.1981г.р.,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специалист.</w:t>
      </w:r>
      <w:r>
        <w:rPr>
          <w:spacing w:val="1"/>
        </w:rPr>
        <w:t xml:space="preserve"> </w:t>
      </w:r>
      <w:r>
        <w:t>Окончила</w:t>
      </w:r>
      <w:r>
        <w:rPr>
          <w:spacing w:val="1"/>
        </w:rPr>
        <w:t xml:space="preserve"> </w:t>
      </w:r>
      <w:r>
        <w:t xml:space="preserve">Самарский социально-педагогический колледж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71"/>
        </w:rPr>
        <w:t xml:space="preserve"> </w:t>
      </w:r>
      <w:r>
        <w:t>Среднее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22"/>
        </w:rPr>
        <w:t xml:space="preserve"> </w:t>
      </w:r>
      <w:r>
        <w:t>44.02.02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специальности</w:t>
      </w:r>
      <w:r>
        <w:rPr>
          <w:spacing w:val="21"/>
        </w:rPr>
        <w:t xml:space="preserve"> </w:t>
      </w:r>
      <w:r>
        <w:t>«Преподавание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  <w:r>
        <w:rPr>
          <w:spacing w:val="19"/>
        </w:rPr>
        <w:t xml:space="preserve"> </w:t>
      </w:r>
      <w:proofErr w:type="gramStart"/>
      <w:r>
        <w:t>начальных</w:t>
      </w:r>
      <w:proofErr w:type="gramEnd"/>
      <w:r>
        <w:rPr>
          <w:spacing w:val="21"/>
        </w:rPr>
        <w:t xml:space="preserve"> </w:t>
      </w:r>
      <w:r>
        <w:t>классов»,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устроилась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 ОШ «ОЦ» с. Александровка 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учителя начальных классов. Надо отметить, что</w:t>
      </w:r>
      <w:r>
        <w:rPr>
          <w:spacing w:val="1"/>
        </w:rPr>
        <w:t xml:space="preserve"> О</w:t>
      </w:r>
      <w:r>
        <w:t xml:space="preserve">льга– </w:t>
      </w:r>
      <w:proofErr w:type="gramStart"/>
      <w:r>
        <w:t>вы</w:t>
      </w:r>
      <w:proofErr w:type="gramEnd"/>
      <w:r>
        <w:t xml:space="preserve">пускница нашей школы. </w:t>
      </w:r>
    </w:p>
    <w:p w:rsidR="002012CB" w:rsidRDefault="009948BC">
      <w:pPr>
        <w:pStyle w:val="Heading1"/>
        <w:spacing w:before="4"/>
        <w:ind w:right="125"/>
      </w:pPr>
      <w:r>
        <w:rPr>
          <w:u w:val="thick"/>
        </w:rPr>
        <w:t>Портрет</w:t>
      </w:r>
      <w:r>
        <w:rPr>
          <w:spacing w:val="3"/>
          <w:u w:val="thick"/>
        </w:rPr>
        <w:t xml:space="preserve"> </w:t>
      </w:r>
      <w:r>
        <w:rPr>
          <w:u w:val="thick"/>
        </w:rPr>
        <w:t>наставника</w:t>
      </w:r>
    </w:p>
    <w:p w:rsidR="002012CB" w:rsidRDefault="009948BC">
      <w:pPr>
        <w:pStyle w:val="a3"/>
        <w:spacing w:line="276" w:lineRule="auto"/>
        <w:ind w:left="119" w:right="115"/>
      </w:pPr>
      <w:r>
        <w:rPr>
          <w:b/>
        </w:rPr>
        <w:t>Арбузовой Галиной Геннадьевной</w:t>
      </w:r>
      <w:r>
        <w:t>, работает учителем начальных классов в</w:t>
      </w:r>
      <w:r w:rsidRPr="009948BC">
        <w:t xml:space="preserve"> </w:t>
      </w:r>
      <w:r>
        <w:t xml:space="preserve">ГБОУ </w:t>
      </w:r>
      <w:r w:rsidR="009A799E">
        <w:t>С</w:t>
      </w:r>
      <w:r>
        <w:t xml:space="preserve">ОШ «ОЦ» </w:t>
      </w:r>
      <w:proofErr w:type="gramStart"/>
      <w:r>
        <w:t>с</w:t>
      </w:r>
      <w:proofErr w:type="gramEnd"/>
      <w:r>
        <w:t>. Александровка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 w:rsidR="009A799E">
        <w:rPr>
          <w:spacing w:val="-15"/>
        </w:rPr>
        <w:t xml:space="preserve">1987 </w:t>
      </w:r>
      <w:r>
        <w:rPr>
          <w:spacing w:val="-2"/>
        </w:rPr>
        <w:t>года.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9A799E">
        <w:t>35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высшая.</w:t>
      </w:r>
      <w:r>
        <w:rPr>
          <w:spacing w:val="1"/>
        </w:rPr>
        <w:t xml:space="preserve"> </w:t>
      </w:r>
      <w:proofErr w:type="gramStart"/>
      <w:r>
        <w:rPr>
          <w:b/>
        </w:rPr>
        <w:t>Галина Геннадьевна</w:t>
      </w:r>
      <w:r>
        <w:t xml:space="preserve"> постоянно</w:t>
      </w:r>
      <w:r>
        <w:rPr>
          <w:spacing w:val="70"/>
        </w:rPr>
        <w:t xml:space="preserve"> </w:t>
      </w:r>
      <w:r>
        <w:t>повышает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квалификацию,</w:t>
      </w:r>
      <w:r>
        <w:rPr>
          <w:spacing w:val="70"/>
        </w:rPr>
        <w:t xml:space="preserve"> </w:t>
      </w:r>
      <w:r>
        <w:t>активно применяет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 огромный опыт 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работы.</w:t>
      </w:r>
      <w:proofErr w:type="gramEnd"/>
    </w:p>
    <w:p w:rsidR="002012CB" w:rsidRDefault="009948BC">
      <w:pPr>
        <w:pStyle w:val="Heading1"/>
        <w:spacing w:before="7"/>
        <w:ind w:left="302"/>
        <w:jc w:val="left"/>
      </w:pPr>
      <w:r>
        <w:rPr>
          <w:u w:val="thick"/>
        </w:rPr>
        <w:t>Этапы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4"/>
          <w:u w:val="thick"/>
        </w:rPr>
        <w:t xml:space="preserve"> </w:t>
      </w:r>
      <w:r>
        <w:rPr>
          <w:u w:val="thick"/>
        </w:rPr>
        <w:t>наставничества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2022-2023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году</w:t>
      </w:r>
    </w:p>
    <w:p w:rsidR="002012CB" w:rsidRDefault="009948BC">
      <w:pPr>
        <w:pStyle w:val="a3"/>
        <w:ind w:left="686" w:firstLine="0"/>
      </w:pPr>
      <w:r>
        <w:t>Этап</w:t>
      </w:r>
      <w:r>
        <w:rPr>
          <w:spacing w:val="-13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обсуждение</w:t>
      </w:r>
      <w:r>
        <w:rPr>
          <w:spacing w:val="-13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наставничества.</w:t>
      </w:r>
    </w:p>
    <w:p w:rsidR="002012CB" w:rsidRDefault="009948BC">
      <w:pPr>
        <w:pStyle w:val="a3"/>
        <w:spacing w:before="48" w:line="276" w:lineRule="auto"/>
        <w:ind w:left="119" w:right="29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выяснили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-8"/>
        </w:rPr>
        <w:t xml:space="preserve"> </w:t>
      </w:r>
      <w:r>
        <w:t>год.</w:t>
      </w:r>
    </w:p>
    <w:p w:rsidR="002012CB" w:rsidRDefault="009948BC">
      <w:pPr>
        <w:pStyle w:val="a3"/>
        <w:spacing w:before="1"/>
        <w:ind w:left="686" w:firstLine="0"/>
      </w:pPr>
      <w:r>
        <w:t>Этап</w:t>
      </w:r>
      <w:r>
        <w:rPr>
          <w:spacing w:val="-15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молодого</w:t>
      </w:r>
      <w:r>
        <w:rPr>
          <w:spacing w:val="-14"/>
        </w:rPr>
        <w:t xml:space="preserve"> </w:t>
      </w:r>
      <w:r>
        <w:t>специалиста</w:t>
      </w:r>
    </w:p>
    <w:p w:rsidR="002012CB" w:rsidRDefault="009948BC">
      <w:pPr>
        <w:pStyle w:val="a3"/>
        <w:spacing w:before="47" w:line="276" w:lineRule="auto"/>
        <w:ind w:left="119" w:right="454"/>
      </w:pPr>
      <w:r>
        <w:t>Работа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формы: самообучение (наставляемый составляет план по самообразованию);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67"/>
        </w:rPr>
        <w:t xml:space="preserve"> </w:t>
      </w:r>
      <w:r>
        <w:t>организованных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ОО</w:t>
      </w:r>
    </w:p>
    <w:p w:rsidR="002012CB" w:rsidRDefault="009948BC">
      <w:pPr>
        <w:pStyle w:val="a3"/>
        <w:spacing w:before="0" w:line="322" w:lineRule="exact"/>
        <w:ind w:left="806" w:firstLine="0"/>
      </w:pPr>
      <w:r>
        <w:t>Этап</w:t>
      </w:r>
      <w:r>
        <w:rPr>
          <w:spacing w:val="-12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Совместная</w:t>
      </w:r>
      <w:r>
        <w:rPr>
          <w:spacing w:val="-9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наставника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gramStart"/>
      <w:r>
        <w:t>наставляемым</w:t>
      </w:r>
      <w:proofErr w:type="gramEnd"/>
    </w:p>
    <w:p w:rsidR="002012CB" w:rsidRDefault="009948BC">
      <w:pPr>
        <w:pStyle w:val="a3"/>
        <w:spacing w:before="50"/>
        <w:ind w:left="806" w:firstLine="0"/>
      </w:pPr>
      <w:r>
        <w:t>По</w:t>
      </w:r>
      <w:r>
        <w:rPr>
          <w:spacing w:val="56"/>
        </w:rPr>
        <w:t xml:space="preserve"> </w:t>
      </w:r>
      <w:r>
        <w:t>мере</w:t>
      </w:r>
      <w:r>
        <w:rPr>
          <w:spacing w:val="54"/>
        </w:rPr>
        <w:t xml:space="preserve"> </w:t>
      </w:r>
      <w:r>
        <w:t>необходимости</w:t>
      </w:r>
      <w:r>
        <w:rPr>
          <w:spacing w:val="53"/>
        </w:rPr>
        <w:t xml:space="preserve"> </w:t>
      </w:r>
      <w:r>
        <w:t>педагоги</w:t>
      </w:r>
      <w:r>
        <w:rPr>
          <w:spacing w:val="55"/>
        </w:rPr>
        <w:t xml:space="preserve"> </w:t>
      </w:r>
      <w:r>
        <w:t>встречаются</w:t>
      </w:r>
      <w:r>
        <w:rPr>
          <w:spacing w:val="61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gramStart"/>
      <w:r>
        <w:t>свободное</w:t>
      </w:r>
      <w:proofErr w:type="gramEnd"/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уроков</w:t>
      </w:r>
    </w:p>
    <w:p w:rsidR="002012CB" w:rsidRDefault="002012CB">
      <w:pPr>
        <w:sectPr w:rsidR="002012CB">
          <w:type w:val="continuous"/>
          <w:pgSz w:w="11910" w:h="16850"/>
          <w:pgMar w:top="640" w:right="560" w:bottom="280" w:left="1460" w:header="720" w:footer="720" w:gutter="0"/>
          <w:cols w:space="720"/>
        </w:sectPr>
      </w:pPr>
    </w:p>
    <w:p w:rsidR="002012CB" w:rsidRDefault="009948BC">
      <w:pPr>
        <w:pStyle w:val="a3"/>
        <w:spacing w:before="60" w:line="276" w:lineRule="auto"/>
        <w:ind w:right="290" w:firstLine="0"/>
      </w:pPr>
      <w:r>
        <w:lastRenderedPageBreak/>
        <w:t>время.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наработками,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выслушиваются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исходя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сделать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провести.</w:t>
      </w:r>
    </w:p>
    <w:p w:rsidR="002012CB" w:rsidRDefault="009948BC">
      <w:pPr>
        <w:pStyle w:val="a3"/>
        <w:spacing w:before="2" w:line="276" w:lineRule="auto"/>
        <w:ind w:right="290"/>
      </w:pPr>
      <w:r>
        <w:t>Наставник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открытым</w:t>
      </w:r>
      <w:r>
        <w:rPr>
          <w:spacing w:val="-9"/>
        </w:rPr>
        <w:t xml:space="preserve"> </w:t>
      </w:r>
      <w:r>
        <w:t>урокам.</w:t>
      </w:r>
    </w:p>
    <w:p w:rsidR="002012CB" w:rsidRDefault="009948BC">
      <w:pPr>
        <w:pStyle w:val="a3"/>
        <w:spacing w:before="0" w:line="320" w:lineRule="exact"/>
        <w:ind w:left="806" w:firstLine="0"/>
      </w:pPr>
      <w:r>
        <w:t>Этап</w:t>
      </w:r>
      <w:r>
        <w:rPr>
          <w:spacing w:val="-15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наставника</w:t>
      </w:r>
    </w:p>
    <w:p w:rsidR="002012CB" w:rsidRDefault="009948BC">
      <w:pPr>
        <w:pStyle w:val="a3"/>
        <w:spacing w:before="58" w:line="276" w:lineRule="auto"/>
        <w:ind w:right="284"/>
      </w:pPr>
      <w:r>
        <w:t>Деятельность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эффективной, если молодой педагог овладел необходимыми 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проведение занятий стало привычным, работа не вызывает чувства тревоги и</w:t>
      </w:r>
      <w:r>
        <w:rPr>
          <w:spacing w:val="1"/>
        </w:rPr>
        <w:t xml:space="preserve"> </w:t>
      </w:r>
      <w:r>
        <w:t>неуверенности;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уровне.</w:t>
      </w:r>
    </w:p>
    <w:p w:rsidR="002012CB" w:rsidRDefault="009948BC">
      <w:pPr>
        <w:pStyle w:val="Heading1"/>
        <w:spacing w:before="13"/>
        <w:ind w:left="4099" w:right="4263"/>
      </w:pPr>
      <w:r>
        <w:rPr>
          <w:u w:val="thick"/>
        </w:rPr>
        <w:t>Результаты</w:t>
      </w:r>
    </w:p>
    <w:p w:rsidR="002012CB" w:rsidRDefault="009948BC">
      <w:pPr>
        <w:pStyle w:val="a3"/>
        <w:spacing w:line="276" w:lineRule="auto"/>
        <w:ind w:right="283"/>
      </w:pPr>
      <w:r>
        <w:t>Благодаря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сентябре-ноябре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снизился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представления об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появился навык ведения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обязанностями</w:t>
      </w:r>
      <w:r>
        <w:rPr>
          <w:spacing w:val="7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журнал,</w:t>
      </w:r>
      <w:r>
        <w:rPr>
          <w:spacing w:val="-12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 w:rsidR="00820213">
        <w:t>Н</w:t>
      </w:r>
      <w:r>
        <w:t>ОО</w:t>
      </w:r>
      <w:r>
        <w:rPr>
          <w:spacing w:val="-1"/>
        </w:rPr>
        <w:t xml:space="preserve"> </w:t>
      </w:r>
      <w:r w:rsidR="00820213">
        <w:t>2022</w:t>
      </w:r>
      <w:r>
        <w:t>).</w:t>
      </w:r>
    </w:p>
    <w:p w:rsidR="002012CB" w:rsidRDefault="009948BC">
      <w:pPr>
        <w:pStyle w:val="a3"/>
        <w:spacing w:before="8" w:line="276" w:lineRule="auto"/>
        <w:ind w:right="287"/>
      </w:pPr>
      <w:r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 начальных классов, выступила с докладом «Повышение 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 класса в период адаптации»;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 xml:space="preserve">алгоритм организации работы учителя»; в </w:t>
      </w:r>
      <w:proofErr w:type="spellStart"/>
      <w:r>
        <w:t>онлайн-конференции</w:t>
      </w:r>
      <w:proofErr w:type="spellEnd"/>
      <w:r>
        <w:t xml:space="preserve"> «Цифровая</w:t>
      </w:r>
      <w:r>
        <w:rPr>
          <w:spacing w:val="1"/>
        </w:rPr>
        <w:t xml:space="preserve"> </w:t>
      </w:r>
      <w:r>
        <w:t>трансформация образовательного процесса как информационный инструмент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педагога».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посетила</w:t>
      </w:r>
      <w:r>
        <w:rPr>
          <w:spacing w:val="-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ГМО</w:t>
      </w:r>
      <w:r>
        <w:rPr>
          <w:spacing w:val="-3"/>
        </w:rPr>
        <w:t xml:space="preserve"> </w:t>
      </w:r>
      <w:r>
        <w:t>«Наставники».</w:t>
      </w:r>
    </w:p>
    <w:p w:rsidR="002012CB" w:rsidRDefault="009948BC">
      <w:pPr>
        <w:pStyle w:val="a3"/>
        <w:spacing w:before="1" w:line="276" w:lineRule="auto"/>
        <w:ind w:left="119" w:right="284"/>
      </w:pPr>
      <w:r>
        <w:t>Активный</w:t>
      </w:r>
      <w:r>
        <w:rPr>
          <w:spacing w:val="1"/>
        </w:rPr>
        <w:t xml:space="preserve"> </w:t>
      </w:r>
      <w:r>
        <w:t xml:space="preserve">и грамотный педагог, </w:t>
      </w:r>
      <w:r>
        <w:rPr>
          <w:b/>
        </w:rPr>
        <w:t>Галина Геннадьевна</w:t>
      </w:r>
      <w:r>
        <w:t>,</w:t>
      </w:r>
      <w:r>
        <w:rPr>
          <w:spacing w:val="71"/>
        </w:rPr>
        <w:t xml:space="preserve"> </w:t>
      </w:r>
      <w:r>
        <w:t>хочет передать</w:t>
      </w:r>
      <w:r>
        <w:rPr>
          <w:spacing w:val="1"/>
        </w:rPr>
        <w:t xml:space="preserve"> </w:t>
      </w:r>
      <w:r>
        <w:t>свой педагогический опыт и профессиональное мастерство,</w:t>
      </w:r>
      <w:r w:rsidRPr="009948BC">
        <w:t xml:space="preserve"> </w:t>
      </w:r>
      <w:proofErr w:type="spellStart"/>
      <w:r>
        <w:t>Тюмасевой</w:t>
      </w:r>
      <w:proofErr w:type="spellEnd"/>
      <w:r>
        <w:t xml:space="preserve"> Ольге Владимировне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преемника.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очередь,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Ольгой Владимировной 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инновации: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интересные</w:t>
      </w:r>
      <w:r>
        <w:rPr>
          <w:spacing w:val="-6"/>
        </w:rPr>
        <w:t xml:space="preserve"> </w:t>
      </w:r>
      <w:r>
        <w:t>форматы.</w:t>
      </w:r>
    </w:p>
    <w:p w:rsidR="002012CB" w:rsidRDefault="002012CB">
      <w:pPr>
        <w:spacing w:line="276" w:lineRule="auto"/>
        <w:sectPr w:rsidR="002012CB">
          <w:pgSz w:w="11910" w:h="16850"/>
          <w:pgMar w:top="640" w:right="560" w:bottom="280" w:left="1460" w:header="720" w:footer="720" w:gutter="0"/>
          <w:cols w:space="720"/>
        </w:sectPr>
      </w:pPr>
    </w:p>
    <w:p w:rsidR="002012CB" w:rsidRDefault="009948BC">
      <w:pPr>
        <w:pStyle w:val="Heading1"/>
        <w:ind w:right="683"/>
      </w:pPr>
      <w:r>
        <w:rPr>
          <w:u w:val="thick"/>
        </w:rPr>
        <w:lastRenderedPageBreak/>
        <w:t>Планы</w:t>
      </w:r>
    </w:p>
    <w:p w:rsidR="002012CB" w:rsidRDefault="009948BC">
      <w:pPr>
        <w:pStyle w:val="a3"/>
        <w:spacing w:before="45" w:line="276" w:lineRule="auto"/>
        <w:ind w:right="288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наставника</w:t>
      </w:r>
      <w:r>
        <w:rPr>
          <w:spacing w:val="70"/>
        </w:rPr>
        <w:t xml:space="preserve"> </w:t>
      </w:r>
      <w:r>
        <w:t>планируется</w:t>
      </w:r>
      <w:r>
        <w:rPr>
          <w:spacing w:val="70"/>
        </w:rPr>
        <w:t xml:space="preserve"> </w:t>
      </w:r>
      <w:r>
        <w:t>поделиться своим опытом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70"/>
        </w:rPr>
        <w:t xml:space="preserve"> </w:t>
      </w:r>
      <w:r>
        <w:t>активности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объединении, мастер-класс</w:t>
      </w:r>
      <w:r>
        <w:rPr>
          <w:spacing w:val="1"/>
        </w:rPr>
        <w:t xml:space="preserve"> </w:t>
      </w:r>
      <w:r>
        <w:t>(апрель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года).</w:t>
      </w:r>
    </w:p>
    <w:sectPr w:rsidR="002012CB" w:rsidSect="002012CB">
      <w:pgSz w:w="11910" w:h="16850"/>
      <w:pgMar w:top="640" w:right="5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12CB"/>
    <w:rsid w:val="002012CB"/>
    <w:rsid w:val="00707679"/>
    <w:rsid w:val="00820213"/>
    <w:rsid w:val="009948BC"/>
    <w:rsid w:val="009A799E"/>
    <w:rsid w:val="00A9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2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2CB"/>
    <w:pPr>
      <w:spacing w:before="43"/>
      <w:ind w:left="23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12CB"/>
    <w:pPr>
      <w:spacing w:before="65"/>
      <w:ind w:left="68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12CB"/>
  </w:style>
  <w:style w:type="paragraph" w:customStyle="1" w:styleId="TableParagraph">
    <w:name w:val="Table Paragraph"/>
    <w:basedOn w:val="a"/>
    <w:uiPriority w:val="1"/>
    <w:qFormat/>
    <w:rsid w:val="0020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6</cp:revision>
  <dcterms:created xsi:type="dcterms:W3CDTF">2023-05-31T13:04:00Z</dcterms:created>
  <dcterms:modified xsi:type="dcterms:W3CDTF">2023-06-01T06:03:00Z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